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4BEC" w14:textId="77777777" w:rsidR="002A3F35" w:rsidRPr="002A3F35" w:rsidRDefault="002A3F35" w:rsidP="002A3F35">
      <w:pPr>
        <w:rPr>
          <w:rFonts w:ascii="Segoe UI" w:hAnsi="Segoe UI" w:cs="Segoe UI"/>
          <w:color w:val="004E50"/>
          <w:sz w:val="16"/>
          <w:szCs w:val="16"/>
        </w:rPr>
      </w:pPr>
    </w:p>
    <w:p w14:paraId="340C6E59" w14:textId="6138AC22" w:rsidR="00653324" w:rsidRPr="001D4FCB" w:rsidRDefault="00637333">
      <w:pPr>
        <w:rPr>
          <w:rFonts w:ascii="Segoe UI" w:hAnsi="Segoe UI" w:cs="Segoe UI"/>
          <w:b/>
          <w:color w:val="004E50"/>
          <w:sz w:val="72"/>
          <w:szCs w:val="72"/>
        </w:rPr>
      </w:pPr>
      <w:r>
        <w:rPr>
          <w:rFonts w:ascii="Segoe UI" w:hAnsi="Segoe UI" w:cs="Segoe UI"/>
          <w:b/>
          <w:color w:val="004E50"/>
          <w:sz w:val="72"/>
          <w:szCs w:val="72"/>
        </w:rPr>
        <w:t xml:space="preserve">Growing Native Gardens </w:t>
      </w:r>
      <w:r w:rsidR="001D4FCB">
        <w:rPr>
          <w:rFonts w:ascii="Segoe UI" w:hAnsi="Segoe UI" w:cs="Segoe UI"/>
          <w:b/>
          <w:color w:val="004E50"/>
          <w:sz w:val="72"/>
          <w:szCs w:val="72"/>
        </w:rPr>
        <w:br/>
      </w:r>
      <w:r w:rsidR="001D4FCB" w:rsidRPr="001D4FCB">
        <w:rPr>
          <w:rFonts w:ascii="Segoe UI" w:hAnsi="Segoe UI" w:cs="Segoe UI"/>
          <w:b/>
          <w:color w:val="004E50"/>
          <w:sz w:val="36"/>
          <w:szCs w:val="36"/>
        </w:rPr>
        <w:t>Port Augusta – Quorn</w:t>
      </w:r>
      <w:r w:rsidR="001D4FCB">
        <w:rPr>
          <w:rFonts w:ascii="Segoe UI" w:hAnsi="Segoe UI" w:cs="Segoe UI"/>
          <w:b/>
          <w:color w:val="004E50"/>
          <w:sz w:val="72"/>
          <w:szCs w:val="72"/>
        </w:rPr>
        <w:t xml:space="preserve"> </w:t>
      </w:r>
    </w:p>
    <w:p w14:paraId="340C6E5A" w14:textId="77777777" w:rsidR="009E6D63" w:rsidRPr="00A910DA" w:rsidRDefault="009E6D63">
      <w:pPr>
        <w:rPr>
          <w:rFonts w:ascii="Segoe UI" w:hAnsi="Segoe UI" w:cs="Segoe UI"/>
        </w:rPr>
      </w:pPr>
    </w:p>
    <w:p w14:paraId="7C48BB46" w14:textId="4C187C5C" w:rsidR="00C75CE1" w:rsidRDefault="00C75CE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Growing Native Gardens is an initiative of the </w:t>
      </w:r>
      <w:r w:rsidRPr="00A910DA">
        <w:rPr>
          <w:rFonts w:ascii="Segoe UI" w:hAnsi="Segoe UI" w:cs="Segoe UI"/>
        </w:rPr>
        <w:t>SA Ar</w:t>
      </w:r>
      <w:r>
        <w:rPr>
          <w:rFonts w:ascii="Segoe UI" w:hAnsi="Segoe UI" w:cs="Segoe UI"/>
        </w:rPr>
        <w:t>id Lands Landscape (SAAL) Board’s</w:t>
      </w:r>
      <w:r w:rsidRPr="00A910DA">
        <w:rPr>
          <w:rFonts w:ascii="Segoe UI" w:hAnsi="Segoe UI" w:cs="Segoe UI"/>
        </w:rPr>
        <w:t xml:space="preserve"> Port Augusta – Quorn Lan</w:t>
      </w:r>
      <w:r>
        <w:rPr>
          <w:rFonts w:ascii="Segoe UI" w:hAnsi="Segoe UI" w:cs="Segoe UI"/>
        </w:rPr>
        <w:t>dscape Group that provide</w:t>
      </w:r>
      <w:r w:rsidR="00675AC4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native plant</w:t>
      </w:r>
      <w:r w:rsidR="00675AC4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to assist</w:t>
      </w:r>
      <w:r w:rsidRPr="00A910DA">
        <w:rPr>
          <w:rFonts w:ascii="Segoe UI" w:hAnsi="Segoe UI" w:cs="Segoe UI"/>
        </w:rPr>
        <w:t xml:space="preserve"> schools </w:t>
      </w:r>
      <w:r>
        <w:rPr>
          <w:rFonts w:ascii="Segoe UI" w:hAnsi="Segoe UI" w:cs="Segoe UI"/>
        </w:rPr>
        <w:t>and community groups establish native gardens</w:t>
      </w:r>
      <w:r w:rsidRPr="00A910DA">
        <w:rPr>
          <w:rFonts w:ascii="Segoe UI" w:hAnsi="Segoe UI" w:cs="Segoe UI"/>
        </w:rPr>
        <w:t>.</w:t>
      </w:r>
      <w:r w:rsidRPr="008B59BF">
        <w:rPr>
          <w:rFonts w:ascii="Segoe UI" w:hAnsi="Segoe UI" w:cs="Segoe UI"/>
        </w:rPr>
        <w:t xml:space="preserve"> </w:t>
      </w:r>
    </w:p>
    <w:p w14:paraId="4B602327" w14:textId="0EF2F0DA" w:rsidR="0090105D" w:rsidRDefault="0090105D" w:rsidP="00501D83">
      <w:pPr>
        <w:rPr>
          <w:rFonts w:ascii="Segoe UI" w:hAnsi="Segoe UI" w:cs="Segoe UI"/>
          <w:i/>
        </w:rPr>
      </w:pPr>
    </w:p>
    <w:p w14:paraId="597635EE" w14:textId="77777777" w:rsidR="00FE4DF6" w:rsidRPr="00C63112" w:rsidRDefault="00FE4DF6" w:rsidP="00501D83">
      <w:pPr>
        <w:rPr>
          <w:rFonts w:ascii="Segoe UI" w:hAnsi="Segoe UI" w:cs="Segoe UI"/>
          <w:i/>
        </w:rPr>
      </w:pPr>
    </w:p>
    <w:p w14:paraId="5D566DB2" w14:textId="190EA753" w:rsidR="00942746" w:rsidRDefault="00FE4DF6" w:rsidP="00501D83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6DBC261" wp14:editId="70F05675">
            <wp:simplePos x="0" y="0"/>
            <wp:positionH relativeFrom="margin">
              <wp:posOffset>257175</wp:posOffset>
            </wp:positionH>
            <wp:positionV relativeFrom="paragraph">
              <wp:posOffset>6985</wp:posOffset>
            </wp:positionV>
            <wp:extent cx="3779651" cy="2520000"/>
            <wp:effectExtent l="0" t="0" r="0" b="0"/>
            <wp:wrapSquare wrapText="bothSides"/>
            <wp:docPr id="1" name="Picture 1" descr="C:\Users\BDevitt\AppData\Local\Microsoft\Windows\INetCache\Content.Word\Plants in p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Devitt\AppData\Local\Microsoft\Windows\INetCache\Content.Word\Plants in pot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65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</w:rPr>
        <w:drawing>
          <wp:inline distT="0" distB="0" distL="0" distR="0" wp14:anchorId="5DBC8744" wp14:editId="30EEB8DE">
            <wp:extent cx="1886503" cy="2520000"/>
            <wp:effectExtent l="0" t="0" r="0" b="0"/>
            <wp:docPr id="630073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03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EE590" w14:textId="48C36B47" w:rsidR="00942746" w:rsidRDefault="00942746" w:rsidP="00501D83">
      <w:pPr>
        <w:rPr>
          <w:rFonts w:ascii="Segoe UI" w:hAnsi="Segoe UI" w:cs="Segoe UI"/>
        </w:rPr>
      </w:pPr>
    </w:p>
    <w:p w14:paraId="3F911201" w14:textId="77777777" w:rsidR="00FE4DF6" w:rsidRPr="00A910DA" w:rsidRDefault="00FE4DF6" w:rsidP="00501D83">
      <w:pPr>
        <w:rPr>
          <w:rFonts w:ascii="Segoe UI" w:hAnsi="Segoe UI" w:cs="Segoe UI"/>
        </w:rPr>
      </w:pPr>
    </w:p>
    <w:p w14:paraId="340C6E6D" w14:textId="0F425AE6" w:rsidR="00F401BA" w:rsidRDefault="00F401BA" w:rsidP="00501D83">
      <w:pPr>
        <w:rPr>
          <w:rFonts w:ascii="Segoe UI" w:hAnsi="Segoe UI" w:cs="Segoe UI"/>
        </w:rPr>
      </w:pPr>
      <w:r w:rsidRPr="00A910DA">
        <w:rPr>
          <w:rFonts w:ascii="Segoe UI" w:hAnsi="Segoe UI" w:cs="Segoe UI"/>
          <w:color w:val="004E50"/>
          <w:sz w:val="28"/>
          <w:szCs w:val="28"/>
        </w:rPr>
        <w:t xml:space="preserve">1. </w:t>
      </w:r>
      <w:r w:rsidR="001D4FCB">
        <w:rPr>
          <w:rFonts w:ascii="Segoe UI" w:hAnsi="Segoe UI" w:cs="Segoe UI"/>
          <w:color w:val="004E50"/>
          <w:sz w:val="28"/>
          <w:szCs w:val="28"/>
        </w:rPr>
        <w:t>What is the ‘</w:t>
      </w:r>
      <w:r w:rsidR="00637333">
        <w:rPr>
          <w:rFonts w:ascii="Segoe UI" w:hAnsi="Segoe UI" w:cs="Segoe UI"/>
          <w:color w:val="004E50"/>
          <w:sz w:val="28"/>
          <w:szCs w:val="28"/>
        </w:rPr>
        <w:t>Growing Native Gardens’</w:t>
      </w:r>
      <w:r w:rsidR="001D4FCB">
        <w:rPr>
          <w:rFonts w:ascii="Segoe UI" w:hAnsi="Segoe UI" w:cs="Segoe UI"/>
          <w:color w:val="004E50"/>
          <w:sz w:val="28"/>
          <w:szCs w:val="28"/>
        </w:rPr>
        <w:t xml:space="preserve"> project</w:t>
      </w:r>
      <w:r w:rsidRPr="00A910DA">
        <w:rPr>
          <w:rFonts w:ascii="Segoe UI" w:hAnsi="Segoe UI" w:cs="Segoe UI"/>
          <w:color w:val="004E50"/>
          <w:sz w:val="28"/>
          <w:szCs w:val="28"/>
        </w:rPr>
        <w:t>?</w:t>
      </w:r>
      <w:r w:rsidRPr="00A910DA">
        <w:rPr>
          <w:rFonts w:ascii="Segoe UI" w:hAnsi="Segoe UI" w:cs="Segoe UI"/>
          <w:color w:val="004E50"/>
          <w:sz w:val="28"/>
          <w:szCs w:val="28"/>
        </w:rPr>
        <w:br/>
      </w:r>
      <w:r w:rsidR="008B59BF" w:rsidRPr="008B59BF">
        <w:rPr>
          <w:rFonts w:ascii="Segoe UI" w:hAnsi="Segoe UI" w:cs="Segoe UI"/>
        </w:rPr>
        <w:t xml:space="preserve">Planting of trees and shrubs </w:t>
      </w:r>
      <w:r w:rsidR="008B59BF">
        <w:rPr>
          <w:rFonts w:ascii="Segoe UI" w:hAnsi="Segoe UI" w:cs="Segoe UI"/>
        </w:rPr>
        <w:t>can</w:t>
      </w:r>
      <w:r w:rsidR="008B59BF" w:rsidRPr="008B59BF">
        <w:rPr>
          <w:rFonts w:ascii="Segoe UI" w:hAnsi="Segoe UI" w:cs="Segoe UI"/>
        </w:rPr>
        <w:t xml:space="preserve"> encourage butterflies and provide habitat for wildlife</w:t>
      </w:r>
      <w:r w:rsidR="007C5374">
        <w:rPr>
          <w:rFonts w:ascii="Segoe UI" w:hAnsi="Segoe UI" w:cs="Segoe UI"/>
        </w:rPr>
        <w:t xml:space="preserve"> once established</w:t>
      </w:r>
      <w:r w:rsidR="0050732E">
        <w:rPr>
          <w:rFonts w:ascii="Segoe UI" w:hAnsi="Segoe UI" w:cs="Segoe UI"/>
        </w:rPr>
        <w:t xml:space="preserve">. </w:t>
      </w:r>
      <w:r w:rsidR="008B59BF">
        <w:rPr>
          <w:rFonts w:ascii="Segoe UI" w:hAnsi="Segoe UI" w:cs="Segoe UI"/>
        </w:rPr>
        <w:t xml:space="preserve"> </w:t>
      </w:r>
      <w:r w:rsidR="00D3051B">
        <w:rPr>
          <w:rFonts w:ascii="Segoe UI" w:hAnsi="Segoe UI" w:cs="Segoe UI"/>
        </w:rPr>
        <w:t>A</w:t>
      </w:r>
      <w:r w:rsidRPr="00A910DA">
        <w:rPr>
          <w:rFonts w:ascii="Segoe UI" w:hAnsi="Segoe UI" w:cs="Segoe UI"/>
        </w:rPr>
        <w:t xml:space="preserve"> </w:t>
      </w:r>
      <w:r w:rsidR="001D4FCB">
        <w:rPr>
          <w:rFonts w:ascii="Segoe UI" w:hAnsi="Segoe UI" w:cs="Segoe UI"/>
        </w:rPr>
        <w:t>budget has been allocated to this project</w:t>
      </w:r>
      <w:r w:rsidR="00501D83" w:rsidRPr="00A910DA">
        <w:rPr>
          <w:rFonts w:ascii="Segoe UI" w:hAnsi="Segoe UI" w:cs="Segoe UI"/>
        </w:rPr>
        <w:t>, to provide support for small</w:t>
      </w:r>
      <w:r w:rsidR="00A901E0">
        <w:rPr>
          <w:rFonts w:ascii="Segoe UI" w:hAnsi="Segoe UI" w:cs="Segoe UI"/>
        </w:rPr>
        <w:t>,</w:t>
      </w:r>
      <w:r w:rsidR="00501D83" w:rsidRPr="00A910DA">
        <w:rPr>
          <w:rFonts w:ascii="Segoe UI" w:hAnsi="Segoe UI" w:cs="Segoe UI"/>
        </w:rPr>
        <w:t xml:space="preserve"> short-term projects ranging </w:t>
      </w:r>
      <w:r w:rsidRPr="00A910DA">
        <w:rPr>
          <w:rFonts w:ascii="Segoe UI" w:hAnsi="Segoe UI" w:cs="Segoe UI"/>
        </w:rPr>
        <w:t>up to $300</w:t>
      </w:r>
      <w:r w:rsidR="00834813">
        <w:rPr>
          <w:rFonts w:ascii="Segoe UI" w:hAnsi="Segoe UI" w:cs="Segoe UI"/>
        </w:rPr>
        <w:t xml:space="preserve"> (GST inc.)</w:t>
      </w:r>
      <w:r w:rsidR="00501D83" w:rsidRPr="00A910DA">
        <w:rPr>
          <w:rFonts w:ascii="Segoe UI" w:hAnsi="Segoe UI" w:cs="Segoe UI"/>
        </w:rPr>
        <w:t>. This pro</w:t>
      </w:r>
      <w:r w:rsidR="001D4FCB">
        <w:rPr>
          <w:rFonts w:ascii="Segoe UI" w:hAnsi="Segoe UI" w:cs="Segoe UI"/>
        </w:rPr>
        <w:t>ject</w:t>
      </w:r>
      <w:r w:rsidR="00501D83" w:rsidRPr="00A910DA">
        <w:rPr>
          <w:rFonts w:ascii="Segoe UI" w:hAnsi="Segoe UI" w:cs="Segoe UI"/>
        </w:rPr>
        <w:t xml:space="preserve"> is funded through the </w:t>
      </w:r>
      <w:r w:rsidRPr="00A910DA">
        <w:rPr>
          <w:rFonts w:ascii="Segoe UI" w:hAnsi="Segoe UI" w:cs="Segoe UI"/>
        </w:rPr>
        <w:t>SAAL Landscape Board’s Port Augusta – Quorn Landscape Group.</w:t>
      </w:r>
      <w:r w:rsidR="00501D83" w:rsidRPr="00A910DA">
        <w:rPr>
          <w:rFonts w:ascii="Segoe UI" w:hAnsi="Segoe UI" w:cs="Segoe UI"/>
        </w:rPr>
        <w:t xml:space="preserve"> </w:t>
      </w:r>
      <w:r w:rsidR="00637333">
        <w:rPr>
          <w:rFonts w:ascii="Segoe UI" w:hAnsi="Segoe UI" w:cs="Segoe UI"/>
        </w:rPr>
        <w:t>Plants need to be purchased and planted by 31 May 202</w:t>
      </w:r>
      <w:r w:rsidR="008E6B81">
        <w:rPr>
          <w:rFonts w:ascii="Segoe UI" w:hAnsi="Segoe UI" w:cs="Segoe UI"/>
        </w:rPr>
        <w:t>5</w:t>
      </w:r>
      <w:r w:rsidR="00FE4DF6">
        <w:rPr>
          <w:rFonts w:ascii="Segoe UI" w:hAnsi="Segoe UI" w:cs="Segoe UI"/>
        </w:rPr>
        <w:t xml:space="preserve">. </w:t>
      </w:r>
    </w:p>
    <w:p w14:paraId="063286BE" w14:textId="77777777" w:rsidR="00367D92" w:rsidRDefault="00367D92" w:rsidP="00501D83">
      <w:pPr>
        <w:rPr>
          <w:rFonts w:ascii="Segoe UI" w:hAnsi="Segoe UI" w:cs="Segoe UI"/>
          <w:color w:val="004E50"/>
          <w:sz w:val="28"/>
          <w:szCs w:val="28"/>
        </w:rPr>
      </w:pPr>
    </w:p>
    <w:p w14:paraId="340C6E6E" w14:textId="7DBAA122" w:rsidR="00501D83" w:rsidRDefault="00F401BA" w:rsidP="00501D83">
      <w:pPr>
        <w:rPr>
          <w:rFonts w:ascii="Segoe UI" w:hAnsi="Segoe UI" w:cs="Segoe UI"/>
        </w:rPr>
      </w:pPr>
      <w:r w:rsidRPr="00A910DA">
        <w:rPr>
          <w:rFonts w:ascii="Segoe UI" w:hAnsi="Segoe UI" w:cs="Segoe UI"/>
          <w:color w:val="004E50"/>
          <w:sz w:val="28"/>
          <w:szCs w:val="28"/>
        </w:rPr>
        <w:t>2</w:t>
      </w:r>
      <w:r w:rsidR="001D4FCB">
        <w:rPr>
          <w:rFonts w:ascii="Segoe UI" w:hAnsi="Segoe UI" w:cs="Segoe UI"/>
          <w:color w:val="004E50"/>
          <w:sz w:val="28"/>
          <w:szCs w:val="28"/>
        </w:rPr>
        <w:t>. When are the ‘</w:t>
      </w:r>
      <w:r w:rsidR="00637333">
        <w:rPr>
          <w:rFonts w:ascii="Segoe UI" w:hAnsi="Segoe UI" w:cs="Segoe UI"/>
          <w:color w:val="004E50"/>
          <w:sz w:val="28"/>
          <w:szCs w:val="28"/>
        </w:rPr>
        <w:t>Growing Native Gardens</w:t>
      </w:r>
      <w:r w:rsidR="001D4FCB">
        <w:rPr>
          <w:rFonts w:ascii="Segoe UI" w:hAnsi="Segoe UI" w:cs="Segoe UI"/>
          <w:color w:val="004E50"/>
          <w:sz w:val="28"/>
          <w:szCs w:val="28"/>
        </w:rPr>
        <w:t xml:space="preserve">’ </w:t>
      </w:r>
      <w:r w:rsidR="008B59BF">
        <w:rPr>
          <w:rFonts w:ascii="Segoe UI" w:hAnsi="Segoe UI" w:cs="Segoe UI"/>
          <w:color w:val="004E50"/>
          <w:sz w:val="28"/>
          <w:szCs w:val="28"/>
        </w:rPr>
        <w:t xml:space="preserve">funds </w:t>
      </w:r>
      <w:r w:rsidR="00501D83" w:rsidRPr="00A910DA">
        <w:rPr>
          <w:rFonts w:ascii="Segoe UI" w:hAnsi="Segoe UI" w:cs="Segoe UI"/>
          <w:color w:val="004E50"/>
          <w:sz w:val="28"/>
          <w:szCs w:val="28"/>
        </w:rPr>
        <w:t>available?</w:t>
      </w:r>
      <w:r w:rsidR="000C4F48" w:rsidRPr="00A910DA">
        <w:rPr>
          <w:rFonts w:ascii="Segoe UI" w:hAnsi="Segoe UI" w:cs="Segoe UI"/>
          <w:color w:val="004E50"/>
          <w:sz w:val="28"/>
          <w:szCs w:val="28"/>
        </w:rPr>
        <w:br/>
      </w:r>
      <w:r w:rsidRPr="00A910DA">
        <w:rPr>
          <w:rFonts w:ascii="Segoe UI" w:hAnsi="Segoe UI" w:cs="Segoe UI"/>
        </w:rPr>
        <w:t xml:space="preserve">The </w:t>
      </w:r>
      <w:r w:rsidR="001D4FCB">
        <w:rPr>
          <w:rFonts w:ascii="Segoe UI" w:hAnsi="Segoe UI" w:cs="Segoe UI"/>
        </w:rPr>
        <w:t>‘</w:t>
      </w:r>
      <w:r w:rsidR="00637333">
        <w:rPr>
          <w:rFonts w:ascii="Segoe UI" w:hAnsi="Segoe UI" w:cs="Segoe UI"/>
        </w:rPr>
        <w:t>Growing Native Gardens’</w:t>
      </w:r>
      <w:r w:rsidRPr="00A910DA">
        <w:rPr>
          <w:rFonts w:ascii="Segoe UI" w:hAnsi="Segoe UI" w:cs="Segoe UI"/>
        </w:rPr>
        <w:t xml:space="preserve"> </w:t>
      </w:r>
      <w:r w:rsidR="00791F9A">
        <w:rPr>
          <w:rFonts w:ascii="Segoe UI" w:hAnsi="Segoe UI" w:cs="Segoe UI"/>
        </w:rPr>
        <w:t xml:space="preserve">project </w:t>
      </w:r>
      <w:r w:rsidR="008E6B81">
        <w:rPr>
          <w:rFonts w:ascii="Segoe UI" w:hAnsi="Segoe UI" w:cs="Segoe UI"/>
        </w:rPr>
        <w:t>is for Terms 1 and 2 of 2025. P</w:t>
      </w:r>
      <w:r w:rsidR="000C11F2">
        <w:rPr>
          <w:rFonts w:ascii="Segoe UI" w:hAnsi="Segoe UI" w:cs="Segoe UI"/>
        </w:rPr>
        <w:t>urchases need</w:t>
      </w:r>
      <w:r w:rsidR="008E6B81">
        <w:rPr>
          <w:rFonts w:ascii="Segoe UI" w:hAnsi="Segoe UI" w:cs="Segoe UI"/>
        </w:rPr>
        <w:t xml:space="preserve"> </w:t>
      </w:r>
      <w:r w:rsidR="000C11F2">
        <w:rPr>
          <w:rFonts w:ascii="Segoe UI" w:hAnsi="Segoe UI" w:cs="Segoe UI"/>
        </w:rPr>
        <w:t xml:space="preserve">to be finalised by </w:t>
      </w:r>
      <w:r w:rsidR="00791F9A">
        <w:rPr>
          <w:rFonts w:ascii="Segoe UI" w:hAnsi="Segoe UI" w:cs="Segoe UI"/>
        </w:rPr>
        <w:t>31 May</w:t>
      </w:r>
      <w:r w:rsidR="0067090A">
        <w:rPr>
          <w:rFonts w:ascii="Segoe UI" w:hAnsi="Segoe UI" w:cs="Segoe UI"/>
        </w:rPr>
        <w:t xml:space="preserve"> 202</w:t>
      </w:r>
      <w:r w:rsidR="008E6B81">
        <w:rPr>
          <w:rFonts w:ascii="Segoe UI" w:hAnsi="Segoe UI" w:cs="Segoe UI"/>
        </w:rPr>
        <w:t>5</w:t>
      </w:r>
      <w:r w:rsidR="000C11F2">
        <w:rPr>
          <w:rFonts w:ascii="Segoe UI" w:hAnsi="Segoe UI" w:cs="Segoe UI"/>
        </w:rPr>
        <w:t>. A</w:t>
      </w:r>
      <w:r w:rsidR="00501D83" w:rsidRPr="00A910DA">
        <w:rPr>
          <w:rFonts w:ascii="Segoe UI" w:hAnsi="Segoe UI" w:cs="Segoe UI"/>
        </w:rPr>
        <w:t xml:space="preserve">pplications </w:t>
      </w:r>
      <w:r w:rsidR="000C11F2">
        <w:rPr>
          <w:rFonts w:ascii="Segoe UI" w:hAnsi="Segoe UI" w:cs="Segoe UI"/>
        </w:rPr>
        <w:t xml:space="preserve">will be </w:t>
      </w:r>
      <w:r w:rsidR="00815268" w:rsidRPr="00A910DA">
        <w:rPr>
          <w:rFonts w:ascii="Segoe UI" w:hAnsi="Segoe UI" w:cs="Segoe UI"/>
        </w:rPr>
        <w:t>assessed</w:t>
      </w:r>
      <w:r w:rsidR="00501D83" w:rsidRPr="00A910DA">
        <w:rPr>
          <w:rFonts w:ascii="Segoe UI" w:hAnsi="Segoe UI" w:cs="Segoe UI"/>
        </w:rPr>
        <w:t xml:space="preserve"> and </w:t>
      </w:r>
      <w:r w:rsidR="00791F9A">
        <w:rPr>
          <w:rFonts w:ascii="Segoe UI" w:hAnsi="Segoe UI" w:cs="Segoe UI"/>
        </w:rPr>
        <w:t xml:space="preserve">notification of success </w:t>
      </w:r>
      <w:r w:rsidR="000C11F2">
        <w:rPr>
          <w:rFonts w:ascii="Segoe UI" w:hAnsi="Segoe UI" w:cs="Segoe UI"/>
        </w:rPr>
        <w:t xml:space="preserve">given </w:t>
      </w:r>
      <w:r w:rsidR="00791F9A">
        <w:rPr>
          <w:rFonts w:ascii="Segoe UI" w:hAnsi="Segoe UI" w:cs="Segoe UI"/>
        </w:rPr>
        <w:t>within two weeks of submitting an application</w:t>
      </w:r>
      <w:r w:rsidR="00501D83" w:rsidRPr="00A910DA">
        <w:rPr>
          <w:rFonts w:ascii="Segoe UI" w:hAnsi="Segoe UI" w:cs="Segoe UI"/>
        </w:rPr>
        <w:t xml:space="preserve">. There is a fixed amount of funding allocated </w:t>
      </w:r>
      <w:r w:rsidRPr="00A910DA">
        <w:rPr>
          <w:rFonts w:ascii="Segoe UI" w:hAnsi="Segoe UI" w:cs="Segoe UI"/>
        </w:rPr>
        <w:t xml:space="preserve">for this </w:t>
      </w:r>
      <w:r w:rsidR="001D4FCB">
        <w:rPr>
          <w:rFonts w:ascii="Segoe UI" w:hAnsi="Segoe UI" w:cs="Segoe UI"/>
        </w:rPr>
        <w:t>project</w:t>
      </w:r>
      <w:r w:rsidR="00791F9A">
        <w:rPr>
          <w:rFonts w:ascii="Segoe UI" w:hAnsi="Segoe UI" w:cs="Segoe UI"/>
        </w:rPr>
        <w:t>.</w:t>
      </w:r>
    </w:p>
    <w:p w14:paraId="5C3C5172" w14:textId="77777777" w:rsidR="00781DB8" w:rsidRPr="00A910DA" w:rsidRDefault="00781DB8" w:rsidP="00501D83">
      <w:pPr>
        <w:rPr>
          <w:rFonts w:ascii="Segoe UI" w:hAnsi="Segoe UI" w:cs="Segoe UI"/>
        </w:rPr>
      </w:pPr>
    </w:p>
    <w:p w14:paraId="340C6E6F" w14:textId="64A2EEC3" w:rsidR="00F401BA" w:rsidRDefault="00F401BA" w:rsidP="00501D83">
      <w:pPr>
        <w:rPr>
          <w:rFonts w:ascii="Segoe UI" w:hAnsi="Segoe UI" w:cs="Segoe UI"/>
        </w:rPr>
      </w:pPr>
      <w:r w:rsidRPr="00A910DA">
        <w:rPr>
          <w:rFonts w:ascii="Segoe UI" w:hAnsi="Segoe UI" w:cs="Segoe UI"/>
          <w:color w:val="004E50"/>
          <w:sz w:val="28"/>
          <w:szCs w:val="28"/>
        </w:rPr>
        <w:lastRenderedPageBreak/>
        <w:t>3. Who can apply?</w:t>
      </w:r>
      <w:r w:rsidRPr="00A910DA">
        <w:rPr>
          <w:rFonts w:ascii="Segoe UI" w:hAnsi="Segoe UI" w:cs="Segoe UI"/>
          <w:color w:val="004E50"/>
          <w:sz w:val="28"/>
          <w:szCs w:val="28"/>
        </w:rPr>
        <w:br/>
      </w:r>
      <w:r w:rsidR="00501D83" w:rsidRPr="006609D9">
        <w:rPr>
          <w:rFonts w:ascii="Segoe UI" w:hAnsi="Segoe UI" w:cs="Segoe UI"/>
        </w:rPr>
        <w:t xml:space="preserve">Applicants </w:t>
      </w:r>
      <w:r w:rsidR="00BE2658">
        <w:rPr>
          <w:rFonts w:ascii="Segoe UI" w:hAnsi="Segoe UI" w:cs="Segoe UI"/>
        </w:rPr>
        <w:t>need to</w:t>
      </w:r>
      <w:r w:rsidR="006609D9" w:rsidRPr="006609D9">
        <w:rPr>
          <w:rFonts w:ascii="Segoe UI" w:hAnsi="Segoe UI" w:cs="Segoe UI"/>
        </w:rPr>
        <w:t xml:space="preserve"> be a </w:t>
      </w:r>
      <w:r w:rsidR="00791F9A">
        <w:rPr>
          <w:rFonts w:ascii="Segoe UI" w:hAnsi="Segoe UI" w:cs="Segoe UI"/>
        </w:rPr>
        <w:t xml:space="preserve">community group, </w:t>
      </w:r>
      <w:r w:rsidR="00C63112">
        <w:rPr>
          <w:rFonts w:ascii="Segoe UI" w:hAnsi="Segoe UI" w:cs="Segoe UI"/>
        </w:rPr>
        <w:t xml:space="preserve">kindergarten, pre-school, primary or secondary </w:t>
      </w:r>
      <w:r w:rsidR="006609D9" w:rsidRPr="006609D9">
        <w:rPr>
          <w:rFonts w:ascii="Segoe UI" w:hAnsi="Segoe UI" w:cs="Segoe UI"/>
        </w:rPr>
        <w:t xml:space="preserve">school </w:t>
      </w:r>
      <w:r w:rsidR="00CF5A27">
        <w:rPr>
          <w:rFonts w:ascii="Segoe UI" w:hAnsi="Segoe UI" w:cs="Segoe UI"/>
        </w:rPr>
        <w:t>within the Port Augusta –</w:t>
      </w:r>
      <w:r w:rsidR="009933A9">
        <w:rPr>
          <w:rFonts w:ascii="Segoe UI" w:hAnsi="Segoe UI" w:cs="Segoe UI"/>
        </w:rPr>
        <w:t xml:space="preserve"> Quorn Landscape District</w:t>
      </w:r>
      <w:r w:rsidR="00604747">
        <w:rPr>
          <w:rFonts w:ascii="Segoe UI" w:hAnsi="Segoe UI" w:cs="Segoe UI"/>
        </w:rPr>
        <w:t xml:space="preserve"> </w:t>
      </w:r>
      <w:hyperlink r:id="rId15" w:history="1">
        <w:r w:rsidR="00604747" w:rsidRPr="00604747">
          <w:rPr>
            <w:rStyle w:val="Hyperlink"/>
            <w:rFonts w:ascii="Segoe UI" w:hAnsi="Segoe UI" w:cs="Segoe UI"/>
          </w:rPr>
          <w:t>www.landscape.sa.gov.au/saal</w:t>
        </w:r>
      </w:hyperlink>
      <w:r w:rsidR="009933A9">
        <w:rPr>
          <w:rFonts w:ascii="Segoe UI" w:hAnsi="Segoe UI" w:cs="Segoe UI"/>
        </w:rPr>
        <w:t xml:space="preserve">. </w:t>
      </w:r>
      <w:r w:rsidR="0014081F">
        <w:rPr>
          <w:rFonts w:ascii="Segoe UI" w:hAnsi="Segoe UI" w:cs="Segoe UI"/>
        </w:rPr>
        <w:t>The applicant needs to ensure they have</w:t>
      </w:r>
      <w:r w:rsidR="00A901E0">
        <w:rPr>
          <w:rFonts w:ascii="Segoe UI" w:hAnsi="Segoe UI" w:cs="Segoe UI"/>
        </w:rPr>
        <w:t xml:space="preserve"> </w:t>
      </w:r>
      <w:r w:rsidR="001F305C">
        <w:rPr>
          <w:rFonts w:ascii="Segoe UI" w:hAnsi="Segoe UI" w:cs="Segoe UI"/>
        </w:rPr>
        <w:t xml:space="preserve">landholder </w:t>
      </w:r>
      <w:r w:rsidR="0014081F">
        <w:rPr>
          <w:rFonts w:ascii="Segoe UI" w:hAnsi="Segoe UI" w:cs="Segoe UI"/>
        </w:rPr>
        <w:t>permission to plant, and can pla</w:t>
      </w:r>
      <w:r w:rsidR="001D4FCB">
        <w:rPr>
          <w:rFonts w:ascii="Segoe UI" w:hAnsi="Segoe UI" w:cs="Segoe UI"/>
        </w:rPr>
        <w:t>nt</w:t>
      </w:r>
      <w:r w:rsidR="0014081F">
        <w:rPr>
          <w:rFonts w:ascii="Segoe UI" w:hAnsi="Segoe UI" w:cs="Segoe UI"/>
        </w:rPr>
        <w:t xml:space="preserve"> on-site at sc</w:t>
      </w:r>
      <w:r w:rsidR="00791F9A">
        <w:rPr>
          <w:rFonts w:ascii="Segoe UI" w:hAnsi="Segoe UI" w:cs="Segoe UI"/>
        </w:rPr>
        <w:t>hool or at a community location.</w:t>
      </w:r>
    </w:p>
    <w:p w14:paraId="110D664C" w14:textId="77777777" w:rsidR="00781DB8" w:rsidRPr="00A910DA" w:rsidRDefault="00781DB8" w:rsidP="00501D83">
      <w:pPr>
        <w:rPr>
          <w:rFonts w:ascii="Segoe UI" w:hAnsi="Segoe UI" w:cs="Segoe UI"/>
        </w:rPr>
      </w:pPr>
    </w:p>
    <w:p w14:paraId="340C6E70" w14:textId="18C31016" w:rsidR="00501D83" w:rsidRPr="00C75CE1" w:rsidRDefault="001D4FCB" w:rsidP="00C75CE1">
      <w:pPr>
        <w:rPr>
          <w:rFonts w:ascii="Segoe UI" w:hAnsi="Segoe UI" w:cs="Segoe UI"/>
        </w:rPr>
      </w:pPr>
      <w:r>
        <w:rPr>
          <w:rFonts w:ascii="Segoe UI" w:hAnsi="Segoe UI" w:cs="Segoe UI"/>
          <w:color w:val="004E50"/>
          <w:sz w:val="28"/>
          <w:szCs w:val="28"/>
        </w:rPr>
        <w:t>4. What can be provided</w:t>
      </w:r>
      <w:r w:rsidR="00F401BA" w:rsidRPr="00A910DA">
        <w:rPr>
          <w:rFonts w:ascii="Segoe UI" w:hAnsi="Segoe UI" w:cs="Segoe UI"/>
          <w:color w:val="004E50"/>
          <w:sz w:val="28"/>
          <w:szCs w:val="28"/>
        </w:rPr>
        <w:t>?</w:t>
      </w:r>
      <w:r w:rsidR="00F401BA" w:rsidRPr="00A910DA">
        <w:rPr>
          <w:rFonts w:ascii="Segoe UI" w:hAnsi="Segoe UI" w:cs="Segoe UI"/>
          <w:color w:val="004E50"/>
          <w:sz w:val="28"/>
          <w:szCs w:val="28"/>
        </w:rPr>
        <w:br/>
      </w:r>
      <w:r w:rsidR="00F401BA" w:rsidRPr="00A910DA">
        <w:rPr>
          <w:rFonts w:ascii="Segoe UI" w:hAnsi="Segoe UI" w:cs="Segoe UI"/>
        </w:rPr>
        <w:t xml:space="preserve">Purchasing </w:t>
      </w:r>
      <w:r w:rsidR="00EC6E96">
        <w:rPr>
          <w:rFonts w:ascii="Segoe UI" w:hAnsi="Segoe UI" w:cs="Segoe UI"/>
        </w:rPr>
        <w:t xml:space="preserve">of </w:t>
      </w:r>
      <w:r w:rsidR="00B53DDB">
        <w:rPr>
          <w:rFonts w:ascii="Segoe UI" w:hAnsi="Segoe UI" w:cs="Segoe UI"/>
        </w:rPr>
        <w:t xml:space="preserve">local </w:t>
      </w:r>
      <w:r w:rsidR="00EC6E96">
        <w:rPr>
          <w:rFonts w:ascii="Segoe UI" w:hAnsi="Segoe UI" w:cs="Segoe UI"/>
        </w:rPr>
        <w:t>native plants</w:t>
      </w:r>
      <w:r w:rsidR="00791F9A">
        <w:rPr>
          <w:rFonts w:ascii="Segoe UI" w:hAnsi="Segoe UI" w:cs="Segoe UI"/>
        </w:rPr>
        <w:t xml:space="preserve"> is provided through the project</w:t>
      </w:r>
      <w:r w:rsidR="00CF5A27">
        <w:rPr>
          <w:rFonts w:ascii="Segoe UI" w:hAnsi="Segoe UI" w:cs="Segoe UI"/>
        </w:rPr>
        <w:t xml:space="preserve">. </w:t>
      </w:r>
      <w:r w:rsidR="000C4F48" w:rsidRPr="00A910DA">
        <w:rPr>
          <w:rFonts w:ascii="Segoe UI" w:hAnsi="Segoe UI" w:cs="Segoe UI"/>
        </w:rPr>
        <w:t xml:space="preserve">Large equipment, </w:t>
      </w:r>
      <w:r w:rsidR="00EC6E96">
        <w:rPr>
          <w:rFonts w:ascii="Segoe UI" w:hAnsi="Segoe UI" w:cs="Segoe UI"/>
        </w:rPr>
        <w:t xml:space="preserve">wages, </w:t>
      </w:r>
      <w:r w:rsidR="000C4F48" w:rsidRPr="00A910DA">
        <w:rPr>
          <w:rFonts w:ascii="Segoe UI" w:hAnsi="Segoe UI" w:cs="Segoe UI"/>
        </w:rPr>
        <w:t>contractors, d</w:t>
      </w:r>
      <w:r w:rsidR="00EC6E96">
        <w:rPr>
          <w:rFonts w:ascii="Segoe UI" w:hAnsi="Segoe UI" w:cs="Segoe UI"/>
        </w:rPr>
        <w:t>esign</w:t>
      </w:r>
      <w:r w:rsidR="00CF5A27">
        <w:rPr>
          <w:rFonts w:ascii="Segoe UI" w:hAnsi="Segoe UI" w:cs="Segoe UI"/>
        </w:rPr>
        <w:t>s</w:t>
      </w:r>
      <w:r w:rsidR="00EC6E96">
        <w:rPr>
          <w:rFonts w:ascii="Segoe UI" w:hAnsi="Segoe UI" w:cs="Segoe UI"/>
        </w:rPr>
        <w:t>,</w:t>
      </w:r>
      <w:r w:rsidR="00791F9A">
        <w:rPr>
          <w:rFonts w:ascii="Segoe UI" w:hAnsi="Segoe UI" w:cs="Segoe UI"/>
        </w:rPr>
        <w:t xml:space="preserve"> and planting consumables</w:t>
      </w:r>
      <w:r w:rsidR="00EC6E96">
        <w:rPr>
          <w:rFonts w:ascii="Segoe UI" w:hAnsi="Segoe UI" w:cs="Segoe UI"/>
        </w:rPr>
        <w:t xml:space="preserve"> are not</w:t>
      </w:r>
      <w:r w:rsidR="000C4F48" w:rsidRPr="00A910DA">
        <w:rPr>
          <w:rFonts w:ascii="Segoe UI" w:hAnsi="Segoe UI" w:cs="Segoe UI"/>
        </w:rPr>
        <w:t xml:space="preserve"> </w:t>
      </w:r>
      <w:r w:rsidR="00EC6E96">
        <w:rPr>
          <w:rFonts w:ascii="Segoe UI" w:hAnsi="Segoe UI" w:cs="Segoe UI"/>
        </w:rPr>
        <w:t>eligible</w:t>
      </w:r>
      <w:r w:rsidR="000C4F48" w:rsidRPr="00A910DA">
        <w:rPr>
          <w:rFonts w:ascii="Segoe UI" w:hAnsi="Segoe UI" w:cs="Segoe UI"/>
        </w:rPr>
        <w:t>.</w:t>
      </w:r>
      <w:r w:rsidR="00C75CE1">
        <w:rPr>
          <w:rFonts w:ascii="Segoe UI" w:hAnsi="Segoe UI" w:cs="Segoe UI"/>
        </w:rPr>
        <w:t xml:space="preserve"> Funding could cover </w:t>
      </w:r>
      <w:r w:rsidR="00C75CE1" w:rsidRPr="00C75CE1">
        <w:rPr>
          <w:rFonts w:ascii="Segoe UI" w:hAnsi="Segoe UI" w:cs="Segoe UI"/>
        </w:rPr>
        <w:t>purchase of native plants for school grounds planted by students, or purchase and planting of native plants by community groups.</w:t>
      </w:r>
    </w:p>
    <w:p w14:paraId="68C86641" w14:textId="77777777" w:rsidR="00781DB8" w:rsidRPr="00A910DA" w:rsidRDefault="00781DB8" w:rsidP="00501D83">
      <w:pPr>
        <w:rPr>
          <w:rFonts w:ascii="Segoe UI" w:hAnsi="Segoe UI" w:cs="Segoe UI"/>
        </w:rPr>
      </w:pPr>
    </w:p>
    <w:p w14:paraId="340C6E71" w14:textId="12CEABB2" w:rsidR="000C4F48" w:rsidRDefault="000C4F48" w:rsidP="00501D83">
      <w:pPr>
        <w:rPr>
          <w:rFonts w:ascii="Segoe UI" w:hAnsi="Segoe UI" w:cs="Segoe UI"/>
        </w:rPr>
      </w:pPr>
      <w:r w:rsidRPr="00A910DA">
        <w:rPr>
          <w:rFonts w:ascii="Segoe UI" w:hAnsi="Segoe UI" w:cs="Segoe UI"/>
          <w:color w:val="004E50"/>
          <w:sz w:val="28"/>
          <w:szCs w:val="28"/>
        </w:rPr>
        <w:t>5. How to apply?</w:t>
      </w:r>
      <w:r w:rsidRPr="00A910DA">
        <w:rPr>
          <w:rFonts w:ascii="Segoe UI" w:hAnsi="Segoe UI" w:cs="Segoe UI"/>
          <w:color w:val="004E50"/>
          <w:sz w:val="28"/>
          <w:szCs w:val="28"/>
        </w:rPr>
        <w:br/>
      </w:r>
      <w:r w:rsidR="00501D83" w:rsidRPr="00A910DA">
        <w:rPr>
          <w:rFonts w:ascii="Segoe UI" w:hAnsi="Segoe UI" w:cs="Segoe UI"/>
        </w:rPr>
        <w:t xml:space="preserve">Applicants </w:t>
      </w:r>
      <w:r w:rsidRPr="00A910DA">
        <w:rPr>
          <w:rFonts w:ascii="Segoe UI" w:hAnsi="Segoe UI" w:cs="Segoe UI"/>
        </w:rPr>
        <w:t xml:space="preserve">fill in the form that </w:t>
      </w:r>
      <w:r w:rsidR="008B59BF">
        <w:rPr>
          <w:rFonts w:ascii="Segoe UI" w:hAnsi="Segoe UI" w:cs="Segoe UI"/>
        </w:rPr>
        <w:t xml:space="preserve">is available </w:t>
      </w:r>
      <w:r w:rsidR="00791F9A">
        <w:rPr>
          <w:rFonts w:ascii="Segoe UI" w:hAnsi="Segoe UI" w:cs="Segoe UI"/>
        </w:rPr>
        <w:t>on</w:t>
      </w:r>
      <w:r w:rsidR="00EC6E96">
        <w:rPr>
          <w:rFonts w:ascii="Segoe UI" w:hAnsi="Segoe UI" w:cs="Segoe UI"/>
        </w:rPr>
        <w:t xml:space="preserve"> the SAAL website, and f</w:t>
      </w:r>
      <w:r w:rsidRPr="00A910DA">
        <w:rPr>
          <w:rFonts w:ascii="Segoe UI" w:hAnsi="Segoe UI" w:cs="Segoe UI"/>
        </w:rPr>
        <w:t>r</w:t>
      </w:r>
      <w:r w:rsidR="00EC6E96">
        <w:rPr>
          <w:rFonts w:ascii="Segoe UI" w:hAnsi="Segoe UI" w:cs="Segoe UI"/>
        </w:rPr>
        <w:t>o</w:t>
      </w:r>
      <w:r w:rsidR="001D4FCB">
        <w:rPr>
          <w:rFonts w:ascii="Segoe UI" w:hAnsi="Segoe UI" w:cs="Segoe UI"/>
        </w:rPr>
        <w:t xml:space="preserve">m the </w:t>
      </w:r>
      <w:r w:rsidRPr="00A910DA">
        <w:rPr>
          <w:rFonts w:ascii="Segoe UI" w:hAnsi="Segoe UI" w:cs="Segoe UI"/>
        </w:rPr>
        <w:t>C</w:t>
      </w:r>
      <w:r w:rsidR="001D4FCB">
        <w:rPr>
          <w:rFonts w:ascii="Segoe UI" w:hAnsi="Segoe UI" w:cs="Segoe UI"/>
        </w:rPr>
        <w:t xml:space="preserve">ommunity </w:t>
      </w:r>
      <w:r w:rsidRPr="00A910DA">
        <w:rPr>
          <w:rFonts w:ascii="Segoe UI" w:hAnsi="Segoe UI" w:cs="Segoe UI"/>
        </w:rPr>
        <w:t>L</w:t>
      </w:r>
      <w:r w:rsidR="001D4FCB">
        <w:rPr>
          <w:rFonts w:ascii="Segoe UI" w:hAnsi="Segoe UI" w:cs="Segoe UI"/>
        </w:rPr>
        <w:t xml:space="preserve">andscape </w:t>
      </w:r>
      <w:r w:rsidRPr="00A910DA">
        <w:rPr>
          <w:rFonts w:ascii="Segoe UI" w:hAnsi="Segoe UI" w:cs="Segoe UI"/>
        </w:rPr>
        <w:t>O</w:t>
      </w:r>
      <w:r w:rsidR="001D4FCB">
        <w:rPr>
          <w:rFonts w:ascii="Segoe UI" w:hAnsi="Segoe UI" w:cs="Segoe UI"/>
        </w:rPr>
        <w:t>fficer</w:t>
      </w:r>
      <w:r w:rsidRPr="00A910DA">
        <w:rPr>
          <w:rFonts w:ascii="Segoe UI" w:hAnsi="Segoe UI" w:cs="Segoe UI"/>
        </w:rPr>
        <w:t xml:space="preserve">. </w:t>
      </w:r>
      <w:r w:rsidR="00501D83" w:rsidRPr="00A910DA">
        <w:rPr>
          <w:rFonts w:ascii="Segoe UI" w:hAnsi="Segoe UI" w:cs="Segoe UI"/>
        </w:rPr>
        <w:t>For further information or to discus</w:t>
      </w:r>
      <w:r w:rsidRPr="00A910DA">
        <w:rPr>
          <w:rFonts w:ascii="Segoe UI" w:hAnsi="Segoe UI" w:cs="Segoe UI"/>
        </w:rPr>
        <w:t xml:space="preserve">s your project, please contact Brett Devitt, Community Landscape Officer Port Augusta – Quorn </w:t>
      </w:r>
      <w:hyperlink r:id="rId16" w:history="1">
        <w:r w:rsidRPr="00A910DA">
          <w:rPr>
            <w:rStyle w:val="Hyperlink"/>
            <w:rFonts w:ascii="Segoe UI" w:hAnsi="Segoe UI" w:cs="Segoe UI"/>
          </w:rPr>
          <w:t>Brett.Devitt@sa.gov.au</w:t>
        </w:r>
      </w:hyperlink>
      <w:r w:rsidRPr="00A910DA">
        <w:rPr>
          <w:rFonts w:ascii="Segoe UI" w:hAnsi="Segoe UI" w:cs="Segoe UI"/>
        </w:rPr>
        <w:t xml:space="preserve"> </w:t>
      </w:r>
      <w:r w:rsidR="00501D83" w:rsidRPr="00A910DA">
        <w:rPr>
          <w:rFonts w:ascii="Segoe UI" w:hAnsi="Segoe UI" w:cs="Segoe UI"/>
        </w:rPr>
        <w:t xml:space="preserve"> </w:t>
      </w:r>
      <w:r w:rsidRPr="00A910DA">
        <w:rPr>
          <w:rFonts w:ascii="Segoe UI" w:hAnsi="Segoe UI" w:cs="Segoe UI"/>
        </w:rPr>
        <w:t>0409 753 495</w:t>
      </w:r>
      <w:r w:rsidR="0067090A">
        <w:rPr>
          <w:rFonts w:ascii="Segoe UI" w:hAnsi="Segoe UI" w:cs="Segoe UI"/>
        </w:rPr>
        <w:t>.</w:t>
      </w:r>
      <w:r w:rsidRPr="00A910DA">
        <w:rPr>
          <w:rFonts w:ascii="Segoe UI" w:hAnsi="Segoe UI" w:cs="Segoe UI"/>
        </w:rPr>
        <w:t xml:space="preserve"> </w:t>
      </w:r>
    </w:p>
    <w:p w14:paraId="6B07CC0A" w14:textId="77777777" w:rsidR="00781DB8" w:rsidRPr="00A910DA" w:rsidRDefault="00781DB8" w:rsidP="00501D83">
      <w:pPr>
        <w:rPr>
          <w:rFonts w:ascii="Segoe UI" w:hAnsi="Segoe UI" w:cs="Segoe UI"/>
        </w:rPr>
      </w:pPr>
    </w:p>
    <w:p w14:paraId="340C6E72" w14:textId="04BA5DDC" w:rsidR="00501D83" w:rsidRDefault="00501D83" w:rsidP="00501D83">
      <w:pPr>
        <w:rPr>
          <w:rFonts w:ascii="Segoe UI" w:hAnsi="Segoe UI" w:cs="Segoe UI"/>
        </w:rPr>
      </w:pPr>
      <w:r w:rsidRPr="00A910DA">
        <w:rPr>
          <w:rFonts w:ascii="Segoe UI" w:hAnsi="Segoe UI" w:cs="Segoe UI"/>
          <w:color w:val="004E50"/>
          <w:sz w:val="28"/>
          <w:szCs w:val="28"/>
        </w:rPr>
        <w:t>6. What happens on</w:t>
      </w:r>
      <w:r w:rsidR="000C4F48" w:rsidRPr="00A910DA">
        <w:rPr>
          <w:rFonts w:ascii="Segoe UI" w:hAnsi="Segoe UI" w:cs="Segoe UI"/>
          <w:color w:val="004E50"/>
          <w:sz w:val="28"/>
          <w:szCs w:val="28"/>
        </w:rPr>
        <w:t>ce an application is submitted?</w:t>
      </w:r>
      <w:r w:rsidR="000C4F48" w:rsidRPr="00A910DA">
        <w:rPr>
          <w:rFonts w:ascii="Segoe UI" w:hAnsi="Segoe UI" w:cs="Segoe UI"/>
          <w:color w:val="004E50"/>
          <w:sz w:val="28"/>
          <w:szCs w:val="28"/>
        </w:rPr>
        <w:br/>
      </w:r>
      <w:r w:rsidRPr="00A910DA">
        <w:rPr>
          <w:rFonts w:ascii="Segoe UI" w:hAnsi="Segoe UI" w:cs="Segoe UI"/>
        </w:rPr>
        <w:t xml:space="preserve">Applications are assessed </w:t>
      </w:r>
      <w:r w:rsidR="000C4F48" w:rsidRPr="00A910DA">
        <w:rPr>
          <w:rFonts w:ascii="Segoe UI" w:hAnsi="Segoe UI" w:cs="Segoe UI"/>
        </w:rPr>
        <w:t xml:space="preserve">against criteria set by SAAL. </w:t>
      </w:r>
      <w:r w:rsidR="0099427C">
        <w:rPr>
          <w:rFonts w:ascii="Segoe UI" w:hAnsi="Segoe UI" w:cs="Segoe UI"/>
        </w:rPr>
        <w:t>Applicants will</w:t>
      </w:r>
      <w:r w:rsidRPr="00A910DA">
        <w:rPr>
          <w:rFonts w:ascii="Segoe UI" w:hAnsi="Segoe UI" w:cs="Segoe UI"/>
        </w:rPr>
        <w:t xml:space="preserve"> be </w:t>
      </w:r>
      <w:r w:rsidR="0099427C">
        <w:rPr>
          <w:rFonts w:ascii="Segoe UI" w:hAnsi="Segoe UI" w:cs="Segoe UI"/>
        </w:rPr>
        <w:t xml:space="preserve">contacted for any </w:t>
      </w:r>
      <w:r w:rsidR="000C4F48" w:rsidRPr="00A910DA">
        <w:rPr>
          <w:rFonts w:ascii="Segoe UI" w:hAnsi="Segoe UI" w:cs="Segoe UI"/>
        </w:rPr>
        <w:t>clarification</w:t>
      </w:r>
      <w:r w:rsidR="0099427C">
        <w:rPr>
          <w:rFonts w:ascii="Segoe UI" w:hAnsi="Segoe UI" w:cs="Segoe UI"/>
        </w:rPr>
        <w:t xml:space="preserve"> needed</w:t>
      </w:r>
      <w:r w:rsidR="000C4F48" w:rsidRPr="00A910DA">
        <w:rPr>
          <w:rFonts w:ascii="Segoe UI" w:hAnsi="Segoe UI" w:cs="Segoe UI"/>
        </w:rPr>
        <w:t xml:space="preserve"> and </w:t>
      </w:r>
      <w:r w:rsidRPr="00A910DA">
        <w:rPr>
          <w:rFonts w:ascii="Segoe UI" w:hAnsi="Segoe UI" w:cs="Segoe UI"/>
        </w:rPr>
        <w:t>notified of the outcome of their application</w:t>
      </w:r>
      <w:r w:rsidR="00791F9A">
        <w:rPr>
          <w:rFonts w:ascii="Segoe UI" w:hAnsi="Segoe UI" w:cs="Segoe UI"/>
        </w:rPr>
        <w:t xml:space="preserve"> within two weeks of submitting the application.</w:t>
      </w:r>
    </w:p>
    <w:p w14:paraId="252B8236" w14:textId="77777777" w:rsidR="00781DB8" w:rsidRPr="00A910DA" w:rsidRDefault="00781DB8" w:rsidP="00501D83">
      <w:pPr>
        <w:rPr>
          <w:rFonts w:ascii="Segoe UI" w:hAnsi="Segoe UI" w:cs="Segoe UI"/>
        </w:rPr>
      </w:pPr>
    </w:p>
    <w:p w14:paraId="57CA6309" w14:textId="78B8CD25" w:rsidR="00CF5A27" w:rsidRDefault="00301269">
      <w:pPr>
        <w:rPr>
          <w:rFonts w:ascii="Segoe UI" w:hAnsi="Segoe UI" w:cs="Segoe UI"/>
        </w:rPr>
      </w:pPr>
      <w:r>
        <w:rPr>
          <w:rFonts w:ascii="Segoe UI" w:hAnsi="Segoe UI" w:cs="Segoe UI"/>
          <w:color w:val="004E50"/>
          <w:sz w:val="28"/>
          <w:szCs w:val="28"/>
        </w:rPr>
        <w:t>7</w:t>
      </w:r>
      <w:r w:rsidRPr="00A910DA">
        <w:rPr>
          <w:rFonts w:ascii="Segoe UI" w:hAnsi="Segoe UI" w:cs="Segoe UI"/>
          <w:color w:val="004E50"/>
          <w:sz w:val="28"/>
          <w:szCs w:val="28"/>
        </w:rPr>
        <w:t xml:space="preserve">. </w:t>
      </w:r>
      <w:r>
        <w:rPr>
          <w:rFonts w:ascii="Segoe UI" w:hAnsi="Segoe UI" w:cs="Segoe UI"/>
          <w:color w:val="004E50"/>
          <w:sz w:val="28"/>
          <w:szCs w:val="28"/>
        </w:rPr>
        <w:t xml:space="preserve">What requirements will I have? </w:t>
      </w:r>
      <w:r>
        <w:rPr>
          <w:rFonts w:ascii="Segoe UI" w:hAnsi="Segoe UI" w:cs="Segoe UI"/>
          <w:color w:val="004E50"/>
          <w:sz w:val="28"/>
          <w:szCs w:val="28"/>
        </w:rPr>
        <w:br/>
      </w:r>
      <w:r w:rsidR="00791F9A" w:rsidRPr="00791F9A">
        <w:rPr>
          <w:rFonts w:ascii="Segoe UI" w:hAnsi="Segoe UI" w:cs="Segoe UI"/>
        </w:rPr>
        <w:t xml:space="preserve">Applicants will be responsible for selecting plants, coordinating a school/community planting event/day and establishing a suitable watering and maintenance regime. </w:t>
      </w:r>
      <w:r w:rsidR="008E6B81">
        <w:rPr>
          <w:rFonts w:ascii="Segoe UI" w:hAnsi="Segoe UI" w:cs="Segoe UI"/>
        </w:rPr>
        <w:t xml:space="preserve">We </w:t>
      </w:r>
      <w:r w:rsidR="00FE4DF6">
        <w:rPr>
          <w:rFonts w:ascii="Segoe UI" w:hAnsi="Segoe UI" w:cs="Segoe UI"/>
        </w:rPr>
        <w:t xml:space="preserve">do ask </w:t>
      </w:r>
      <w:r w:rsidR="008E6B81">
        <w:rPr>
          <w:rFonts w:ascii="Segoe UI" w:hAnsi="Segoe UI" w:cs="Segoe UI"/>
        </w:rPr>
        <w:t xml:space="preserve">for </w:t>
      </w:r>
      <w:r w:rsidR="00FE4DF6">
        <w:rPr>
          <w:rFonts w:ascii="Segoe UI" w:hAnsi="Segoe UI" w:cs="Segoe UI"/>
        </w:rPr>
        <w:t xml:space="preserve">some </w:t>
      </w:r>
      <w:r w:rsidR="008E6B81">
        <w:rPr>
          <w:rFonts w:ascii="Segoe UI" w:hAnsi="Segoe UI" w:cs="Segoe UI"/>
        </w:rPr>
        <w:t xml:space="preserve">photos of the planting. </w:t>
      </w:r>
    </w:p>
    <w:p w14:paraId="263E3DD6" w14:textId="77777777" w:rsidR="00301269" w:rsidRDefault="00301269">
      <w:pPr>
        <w:rPr>
          <w:rFonts w:ascii="Segoe UI" w:hAnsi="Segoe UI" w:cs="Segoe UI"/>
        </w:rPr>
        <w:sectPr w:rsidR="00301269" w:rsidSect="00501862">
          <w:headerReference w:type="default" r:id="rId1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40C6E75" w14:textId="34450B2C" w:rsidR="00694542" w:rsidRPr="00A910DA" w:rsidRDefault="00694542">
      <w:pPr>
        <w:rPr>
          <w:rFonts w:ascii="Segoe UI" w:hAnsi="Segoe UI" w:cs="Segoe UI"/>
        </w:rPr>
      </w:pPr>
      <w:r w:rsidRPr="00A910DA">
        <w:rPr>
          <w:rFonts w:ascii="Segoe UI" w:hAnsi="Segoe UI" w:cs="Segoe UI"/>
        </w:rPr>
        <w:br w:type="page"/>
      </w:r>
    </w:p>
    <w:p w14:paraId="0BCC8241" w14:textId="77777777" w:rsidR="002A3F35" w:rsidRPr="002A3F35" w:rsidRDefault="002A3F35" w:rsidP="002A3F35">
      <w:pPr>
        <w:rPr>
          <w:rFonts w:ascii="Segoe UI" w:hAnsi="Segoe UI" w:cs="Segoe UI"/>
          <w:color w:val="004E50"/>
          <w:sz w:val="16"/>
          <w:szCs w:val="16"/>
        </w:rPr>
      </w:pPr>
    </w:p>
    <w:p w14:paraId="5EE8FDB5" w14:textId="3FADBE92" w:rsidR="0090105D" w:rsidRDefault="002A3F35" w:rsidP="002A3F35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  <w:color w:val="004E50"/>
          <w:sz w:val="36"/>
          <w:szCs w:val="36"/>
        </w:rPr>
        <w:t xml:space="preserve"> </w:t>
      </w:r>
      <w:r w:rsidR="00D6672C">
        <w:rPr>
          <w:rFonts w:ascii="Segoe UI" w:hAnsi="Segoe UI" w:cs="Segoe UI"/>
          <w:b/>
          <w:color w:val="004E50"/>
          <w:sz w:val="36"/>
          <w:szCs w:val="36"/>
        </w:rPr>
        <w:t>‘Growing Native Gardens’</w:t>
      </w:r>
      <w:r w:rsidR="001F305C">
        <w:rPr>
          <w:rFonts w:ascii="Segoe UI" w:hAnsi="Segoe UI" w:cs="Segoe UI"/>
          <w:b/>
          <w:color w:val="004E50"/>
          <w:sz w:val="36"/>
          <w:szCs w:val="36"/>
        </w:rPr>
        <w:t xml:space="preserve"> Application Form</w:t>
      </w:r>
      <w:r w:rsidR="0090105D">
        <w:rPr>
          <w:rFonts w:ascii="Segoe UI" w:hAnsi="Segoe UI" w:cs="Segoe UI"/>
          <w:b/>
        </w:rPr>
        <w:t xml:space="preserve"> </w:t>
      </w:r>
    </w:p>
    <w:p w14:paraId="340C6E76" w14:textId="3B934CAD" w:rsidR="00694542" w:rsidRPr="001F305C" w:rsidRDefault="00694542" w:rsidP="00694542">
      <w:pPr>
        <w:rPr>
          <w:rFonts w:ascii="Segoe UI" w:hAnsi="Segoe UI" w:cs="Segoe UI"/>
          <w:b/>
        </w:rPr>
      </w:pPr>
      <w:r w:rsidRPr="00A910DA">
        <w:rPr>
          <w:rFonts w:ascii="Segoe UI" w:hAnsi="Segoe UI" w:cs="Segoe UI"/>
          <w:b/>
        </w:rPr>
        <w:t>Contact information</w:t>
      </w:r>
      <w:r w:rsidR="009E6D63" w:rsidRPr="00A910DA">
        <w:rPr>
          <w:rFonts w:ascii="Segoe UI" w:hAnsi="Segoe UI" w:cs="Segoe UI"/>
          <w:b/>
        </w:rPr>
        <w:br/>
      </w:r>
      <w:r w:rsidR="001F305C">
        <w:rPr>
          <w:rFonts w:ascii="Segoe UI" w:hAnsi="Segoe UI" w:cs="Segoe UI"/>
        </w:rPr>
        <w:t>School</w:t>
      </w:r>
      <w:r w:rsidR="00D3051B">
        <w:rPr>
          <w:rFonts w:ascii="Segoe UI" w:hAnsi="Segoe UI" w:cs="Segoe UI"/>
        </w:rPr>
        <w:t>/Community Group</w:t>
      </w:r>
      <w:r w:rsidRPr="00A910DA">
        <w:rPr>
          <w:rFonts w:ascii="Segoe UI" w:hAnsi="Segoe UI" w:cs="Segoe UI"/>
        </w:rPr>
        <w:t xml:space="preserve"> Name:</w:t>
      </w:r>
      <w:r w:rsidR="001F305C">
        <w:rPr>
          <w:rFonts w:ascii="Segoe UI" w:hAnsi="Segoe UI" w:cs="Segoe UI"/>
        </w:rPr>
        <w:t xml:space="preserve">   </w:t>
      </w:r>
      <w:r w:rsidR="001F305C">
        <w:rPr>
          <w:rFonts w:ascii="Segoe UI" w:hAnsi="Segoe UI" w:cs="Segoe UI"/>
          <w:u w:val="single"/>
        </w:rPr>
        <w:tab/>
      </w:r>
      <w:r w:rsidR="001F305C">
        <w:rPr>
          <w:rFonts w:ascii="Segoe UI" w:hAnsi="Segoe UI" w:cs="Segoe UI"/>
          <w:u w:val="single"/>
        </w:rPr>
        <w:tab/>
      </w:r>
      <w:r w:rsidR="001F305C">
        <w:rPr>
          <w:rFonts w:ascii="Segoe UI" w:hAnsi="Segoe UI" w:cs="Segoe UI"/>
          <w:u w:val="single"/>
        </w:rPr>
        <w:tab/>
      </w:r>
      <w:r w:rsidR="001F305C">
        <w:rPr>
          <w:rFonts w:ascii="Segoe UI" w:hAnsi="Segoe UI" w:cs="Segoe UI"/>
          <w:u w:val="single"/>
        </w:rPr>
        <w:tab/>
      </w:r>
      <w:r w:rsidR="001F305C">
        <w:rPr>
          <w:rFonts w:ascii="Segoe UI" w:hAnsi="Segoe UI" w:cs="Segoe UI"/>
          <w:u w:val="single"/>
        </w:rPr>
        <w:tab/>
      </w:r>
      <w:r w:rsidR="001F305C">
        <w:rPr>
          <w:rFonts w:ascii="Segoe UI" w:hAnsi="Segoe UI" w:cs="Segoe UI"/>
          <w:u w:val="single"/>
        </w:rPr>
        <w:tab/>
      </w:r>
      <w:r w:rsidR="001F305C">
        <w:rPr>
          <w:rFonts w:ascii="Segoe UI" w:hAnsi="Segoe UI" w:cs="Segoe UI"/>
          <w:u w:val="single"/>
        </w:rPr>
        <w:tab/>
      </w:r>
      <w:r w:rsidR="00D3051B">
        <w:rPr>
          <w:rFonts w:ascii="Segoe UI" w:hAnsi="Segoe UI" w:cs="Segoe UI"/>
          <w:u w:val="single"/>
        </w:rPr>
        <w:tab/>
      </w:r>
      <w:r w:rsidR="00D3051B">
        <w:rPr>
          <w:rFonts w:ascii="Segoe UI" w:hAnsi="Segoe UI" w:cs="Segoe UI"/>
          <w:u w:val="single"/>
        </w:rPr>
        <w:tab/>
      </w:r>
    </w:p>
    <w:p w14:paraId="340C6E77" w14:textId="2CD9BB47" w:rsidR="00694542" w:rsidRPr="00A910DA" w:rsidRDefault="00773EBF" w:rsidP="00694542">
      <w:pPr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9E6D63" w:rsidRPr="00A910DA">
        <w:rPr>
          <w:rFonts w:ascii="Segoe UI" w:hAnsi="Segoe UI" w:cs="Segoe UI"/>
        </w:rPr>
        <w:t>Contact</w:t>
      </w:r>
      <w:r>
        <w:rPr>
          <w:rFonts w:ascii="Segoe UI" w:hAnsi="Segoe UI" w:cs="Segoe UI"/>
        </w:rPr>
        <w:t xml:space="preserve"> N</w:t>
      </w:r>
      <w:r w:rsidR="00694542" w:rsidRPr="00A910DA">
        <w:rPr>
          <w:rFonts w:ascii="Segoe UI" w:hAnsi="Segoe UI" w:cs="Segoe UI"/>
        </w:rPr>
        <w:t>ame</w:t>
      </w:r>
      <w:r w:rsidR="0090105D">
        <w:rPr>
          <w:rFonts w:ascii="Segoe UI" w:hAnsi="Segoe UI" w:cs="Segoe UI"/>
        </w:rPr>
        <w:t xml:space="preserve"> </w:t>
      </w:r>
      <w:r w:rsidR="00694542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1E0141" w:rsidRP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 xml:space="preserve">     </w:t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</w:p>
    <w:p w14:paraId="340C6E78" w14:textId="6B37722D" w:rsidR="00694542" w:rsidRPr="00A910DA" w:rsidRDefault="00773EBF" w:rsidP="00694542">
      <w:pPr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E0141" w:rsidRPr="00A910DA">
        <w:rPr>
          <w:rFonts w:ascii="Segoe UI" w:hAnsi="Segoe UI" w:cs="Segoe UI"/>
        </w:rPr>
        <w:t>Phone number</w:t>
      </w:r>
      <w:r w:rsidR="001E0141" w:rsidRPr="00A910DA">
        <w:rPr>
          <w:rFonts w:ascii="Segoe UI" w:hAnsi="Segoe UI" w:cs="Segoe UI"/>
        </w:rPr>
        <w:tab/>
      </w:r>
      <w:r w:rsidR="001E0141" w:rsidRPr="0090105D">
        <w:rPr>
          <w:rFonts w:ascii="Segoe UI" w:hAnsi="Segoe UI" w:cs="Segoe UI"/>
          <w:u w:val="single"/>
        </w:rPr>
        <w:tab/>
      </w:r>
      <w:r w:rsidR="001E0141" w:rsidRPr="0090105D">
        <w:rPr>
          <w:rFonts w:ascii="Segoe UI" w:hAnsi="Segoe UI" w:cs="Segoe UI"/>
          <w:u w:val="single"/>
        </w:rPr>
        <w:tab/>
      </w:r>
      <w:r w:rsidR="001E0141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</w:rPr>
        <w:t xml:space="preserve">  </w:t>
      </w:r>
      <w:r w:rsidR="001E0141" w:rsidRPr="00A910DA">
        <w:rPr>
          <w:rFonts w:ascii="Segoe UI" w:hAnsi="Segoe UI" w:cs="Segoe UI"/>
        </w:rPr>
        <w:t xml:space="preserve">Email address </w:t>
      </w:r>
      <w:r w:rsidR="0090105D">
        <w:rPr>
          <w:rFonts w:ascii="Segoe UI" w:hAnsi="Segoe UI" w:cs="Segoe UI"/>
        </w:rPr>
        <w:t xml:space="preserve">  </w:t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>
        <w:rPr>
          <w:rFonts w:ascii="Segoe UI" w:hAnsi="Segoe UI" w:cs="Segoe UI"/>
          <w:u w:val="single"/>
        </w:rPr>
        <w:tab/>
      </w:r>
    </w:p>
    <w:p w14:paraId="340C6E7A" w14:textId="77777777" w:rsidR="00694542" w:rsidRPr="00A910DA" w:rsidRDefault="00694542" w:rsidP="00694542">
      <w:pPr>
        <w:rPr>
          <w:rFonts w:ascii="Segoe UI" w:hAnsi="Segoe UI" w:cs="Segoe UI"/>
        </w:rPr>
      </w:pPr>
    </w:p>
    <w:p w14:paraId="517A8AD8" w14:textId="1A05C996" w:rsidR="00AE427B" w:rsidRPr="00A910DA" w:rsidRDefault="00791F9A" w:rsidP="00AE427B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Plant</w:t>
      </w:r>
      <w:r w:rsidR="00AE427B" w:rsidRPr="00A910DA">
        <w:rPr>
          <w:rFonts w:ascii="Segoe UI" w:hAnsi="Segoe UI" w:cs="Segoe UI"/>
          <w:b/>
        </w:rPr>
        <w:t xml:space="preserve"> budget</w:t>
      </w:r>
      <w:r w:rsidR="00AE427B" w:rsidRPr="00A910DA">
        <w:rPr>
          <w:rFonts w:ascii="Segoe UI" w:hAnsi="Segoe UI" w:cs="Segoe UI"/>
          <w:b/>
        </w:rPr>
        <w:br/>
      </w:r>
      <w:r w:rsidR="00AE427B" w:rsidRPr="00A910DA">
        <w:rPr>
          <w:rFonts w:ascii="Segoe UI" w:hAnsi="Segoe UI" w:cs="Segoe UI"/>
        </w:rPr>
        <w:t xml:space="preserve">Please outline </w:t>
      </w:r>
      <w:r>
        <w:rPr>
          <w:rFonts w:ascii="Segoe UI" w:hAnsi="Segoe UI" w:cs="Segoe UI"/>
        </w:rPr>
        <w:t>the number of plants you re</w:t>
      </w:r>
      <w:r w:rsidR="00604747">
        <w:rPr>
          <w:rFonts w:ascii="Segoe UI" w:hAnsi="Segoe UI" w:cs="Segoe UI"/>
        </w:rPr>
        <w:t>quire and the cost (up to $300 GST</w:t>
      </w:r>
      <w:r>
        <w:rPr>
          <w:rFonts w:ascii="Segoe UI" w:hAnsi="Segoe UI" w:cs="Segoe UI"/>
        </w:rPr>
        <w:t xml:space="preserve"> inc</w:t>
      </w:r>
      <w:r w:rsidR="00604747">
        <w:rPr>
          <w:rFonts w:ascii="Segoe UI" w:hAnsi="Segoe UI" w:cs="Segoe UI"/>
        </w:rPr>
        <w:t>.</w:t>
      </w:r>
      <w:r>
        <w:rPr>
          <w:rFonts w:ascii="Segoe UI" w:hAnsi="Segoe UI" w:cs="Segoe UI"/>
        </w:rPr>
        <w:t>)</w:t>
      </w:r>
    </w:p>
    <w:tbl>
      <w:tblPr>
        <w:tblStyle w:val="TableGrid"/>
        <w:tblW w:w="0" w:type="auto"/>
        <w:tblBorders>
          <w:top w:val="single" w:sz="4" w:space="0" w:color="004E50"/>
          <w:left w:val="single" w:sz="4" w:space="0" w:color="004E50"/>
          <w:bottom w:val="single" w:sz="4" w:space="0" w:color="004E50"/>
          <w:right w:val="single" w:sz="4" w:space="0" w:color="004E50"/>
          <w:insideH w:val="single" w:sz="4" w:space="0" w:color="004E50"/>
          <w:insideV w:val="single" w:sz="4" w:space="0" w:color="004E50"/>
        </w:tblBorders>
        <w:tblLook w:val="04A0" w:firstRow="1" w:lastRow="0" w:firstColumn="1" w:lastColumn="0" w:noHBand="0" w:noVBand="1"/>
      </w:tblPr>
      <w:tblGrid>
        <w:gridCol w:w="3486"/>
        <w:gridCol w:w="1823"/>
        <w:gridCol w:w="4184"/>
      </w:tblGrid>
      <w:tr w:rsidR="00AE427B" w:rsidRPr="00A910DA" w14:paraId="4B1984F8" w14:textId="77777777" w:rsidTr="00501862">
        <w:tc>
          <w:tcPr>
            <w:tcW w:w="3486" w:type="dxa"/>
            <w:shd w:val="clear" w:color="auto" w:fill="004E50"/>
          </w:tcPr>
          <w:p w14:paraId="652D6B3D" w14:textId="63AED171" w:rsidR="00AE427B" w:rsidRPr="00A910DA" w:rsidRDefault="00791F9A" w:rsidP="005D30C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Number of plants</w:t>
            </w:r>
          </w:p>
        </w:tc>
        <w:tc>
          <w:tcPr>
            <w:tcW w:w="1823" w:type="dxa"/>
            <w:shd w:val="clear" w:color="auto" w:fill="004E50"/>
          </w:tcPr>
          <w:p w14:paraId="1A77FD25" w14:textId="77777777" w:rsidR="00AE427B" w:rsidRPr="00A910DA" w:rsidRDefault="00AE427B" w:rsidP="005D30C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A910DA">
              <w:rPr>
                <w:rFonts w:ascii="Segoe UI" w:hAnsi="Segoe UI" w:cs="Segoe UI"/>
                <w:b/>
                <w:color w:val="FFFFFF" w:themeColor="background1"/>
              </w:rPr>
              <w:t>Cost $</w:t>
            </w:r>
          </w:p>
        </w:tc>
        <w:tc>
          <w:tcPr>
            <w:tcW w:w="4184" w:type="dxa"/>
            <w:shd w:val="clear" w:color="auto" w:fill="004E50"/>
          </w:tcPr>
          <w:p w14:paraId="08374332" w14:textId="41F45C03" w:rsidR="00AE427B" w:rsidRPr="00A910DA" w:rsidRDefault="00DD193F" w:rsidP="005D30C9">
            <w:pPr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Supplier</w:t>
            </w:r>
            <w:r w:rsidR="00AE427B" w:rsidRPr="00A910DA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r w:rsidR="008B59BF">
              <w:rPr>
                <w:rFonts w:ascii="Segoe UI" w:hAnsi="Segoe UI" w:cs="Segoe UI"/>
                <w:b/>
                <w:color w:val="FFFFFF" w:themeColor="background1"/>
              </w:rPr>
              <w:t>*</w:t>
            </w:r>
          </w:p>
        </w:tc>
      </w:tr>
      <w:tr w:rsidR="00AE427B" w:rsidRPr="00A910DA" w14:paraId="37DD9F82" w14:textId="77777777" w:rsidTr="00501862">
        <w:tc>
          <w:tcPr>
            <w:tcW w:w="3486" w:type="dxa"/>
            <w:shd w:val="clear" w:color="auto" w:fill="auto"/>
          </w:tcPr>
          <w:p w14:paraId="2D0EF397" w14:textId="77777777" w:rsidR="00AE427B" w:rsidRPr="00A910DA" w:rsidRDefault="00AE427B" w:rsidP="005D30C9">
            <w:pPr>
              <w:rPr>
                <w:rFonts w:ascii="Segoe UI" w:hAnsi="Segoe UI" w:cs="Segoe UI"/>
                <w:color w:val="004E50"/>
              </w:rPr>
            </w:pPr>
          </w:p>
        </w:tc>
        <w:tc>
          <w:tcPr>
            <w:tcW w:w="1823" w:type="dxa"/>
            <w:shd w:val="clear" w:color="auto" w:fill="auto"/>
          </w:tcPr>
          <w:p w14:paraId="31A3A500" w14:textId="5BB99A8A" w:rsidR="00AE427B" w:rsidRPr="00AE427B" w:rsidRDefault="00AE427B" w:rsidP="005D30C9">
            <w:pPr>
              <w:rPr>
                <w:rFonts w:ascii="Segoe UI" w:hAnsi="Segoe UI" w:cs="Segoe UI"/>
              </w:rPr>
            </w:pPr>
            <w:r w:rsidRPr="00AE427B">
              <w:rPr>
                <w:rFonts w:ascii="Segoe UI" w:hAnsi="Segoe UI" w:cs="Segoe UI"/>
              </w:rPr>
              <w:t>$</w:t>
            </w:r>
          </w:p>
        </w:tc>
        <w:tc>
          <w:tcPr>
            <w:tcW w:w="4184" w:type="dxa"/>
            <w:shd w:val="clear" w:color="auto" w:fill="auto"/>
          </w:tcPr>
          <w:p w14:paraId="6DFDACDD" w14:textId="3900AF63" w:rsidR="00AE427B" w:rsidRPr="00A910DA" w:rsidRDefault="000C11F2" w:rsidP="000C11F2">
            <w:pPr>
              <w:rPr>
                <w:rFonts w:ascii="Segoe UI" w:hAnsi="Segoe UI" w:cs="Segoe UI"/>
                <w:color w:val="004E50"/>
              </w:rPr>
            </w:pPr>
            <w:r>
              <w:rPr>
                <w:rFonts w:ascii="Segoe UI" w:hAnsi="Segoe UI" w:cs="Segoe UI"/>
                <w:color w:val="004E50"/>
              </w:rPr>
              <w:t>Australian Arid Lands Botanic Gardens</w:t>
            </w:r>
            <w:r w:rsidR="001162FB">
              <w:rPr>
                <w:rFonts w:ascii="Segoe UI" w:hAnsi="Segoe UI" w:cs="Segoe UI"/>
                <w:color w:val="004E50"/>
              </w:rPr>
              <w:br/>
              <w:t xml:space="preserve">Port Augusta </w:t>
            </w:r>
            <w:hyperlink r:id="rId18" w:history="1">
              <w:r w:rsidR="001162FB" w:rsidRPr="001827A8">
                <w:rPr>
                  <w:rStyle w:val="Hyperlink"/>
                  <w:rFonts w:ascii="Segoe UI" w:hAnsi="Segoe UI" w:cs="Segoe UI"/>
                </w:rPr>
                <w:t>www.aalbg.org/shop</w:t>
              </w:r>
            </w:hyperlink>
            <w:r w:rsidR="001162FB">
              <w:rPr>
                <w:rFonts w:ascii="Segoe UI" w:hAnsi="Segoe UI" w:cs="Segoe UI"/>
                <w:color w:val="004E50"/>
              </w:rPr>
              <w:t xml:space="preserve"> </w:t>
            </w:r>
          </w:p>
        </w:tc>
      </w:tr>
      <w:tr w:rsidR="00AE427B" w:rsidRPr="00A910DA" w14:paraId="6E38B7E0" w14:textId="77777777" w:rsidTr="00501862">
        <w:tc>
          <w:tcPr>
            <w:tcW w:w="3486" w:type="dxa"/>
            <w:shd w:val="clear" w:color="auto" w:fill="auto"/>
          </w:tcPr>
          <w:p w14:paraId="4C3D1691" w14:textId="77777777" w:rsidR="00AE427B" w:rsidRPr="00A910DA" w:rsidRDefault="00AE427B" w:rsidP="005D30C9">
            <w:pPr>
              <w:rPr>
                <w:rFonts w:ascii="Segoe UI" w:hAnsi="Segoe UI" w:cs="Segoe UI"/>
                <w:color w:val="004E50"/>
              </w:rPr>
            </w:pPr>
          </w:p>
        </w:tc>
        <w:tc>
          <w:tcPr>
            <w:tcW w:w="1823" w:type="dxa"/>
            <w:shd w:val="clear" w:color="auto" w:fill="auto"/>
          </w:tcPr>
          <w:p w14:paraId="5E97986F" w14:textId="7A6A8C07" w:rsidR="00AE427B" w:rsidRPr="00AE427B" w:rsidRDefault="00AE427B" w:rsidP="005D30C9">
            <w:pPr>
              <w:rPr>
                <w:rFonts w:ascii="Segoe UI" w:hAnsi="Segoe UI" w:cs="Segoe UI"/>
              </w:rPr>
            </w:pPr>
            <w:r w:rsidRPr="00AE427B">
              <w:rPr>
                <w:rFonts w:ascii="Segoe UI" w:hAnsi="Segoe UI" w:cs="Segoe UI"/>
              </w:rPr>
              <w:t>$</w:t>
            </w:r>
          </w:p>
        </w:tc>
        <w:tc>
          <w:tcPr>
            <w:tcW w:w="4184" w:type="dxa"/>
            <w:shd w:val="clear" w:color="auto" w:fill="auto"/>
          </w:tcPr>
          <w:p w14:paraId="78BFB968" w14:textId="401183C2" w:rsidR="00AE427B" w:rsidRPr="00A910DA" w:rsidRDefault="000C11F2" w:rsidP="005D30C9">
            <w:pPr>
              <w:rPr>
                <w:rFonts w:ascii="Segoe UI" w:hAnsi="Segoe UI" w:cs="Segoe UI"/>
                <w:color w:val="004E50"/>
              </w:rPr>
            </w:pPr>
            <w:r>
              <w:rPr>
                <w:rFonts w:ascii="Segoe UI" w:hAnsi="Segoe UI" w:cs="Segoe UI"/>
                <w:color w:val="004E50"/>
              </w:rPr>
              <w:t>Nuthin’ But Natives</w:t>
            </w:r>
            <w:r w:rsidR="001162FB">
              <w:rPr>
                <w:rFonts w:ascii="Segoe UI" w:hAnsi="Segoe UI" w:cs="Segoe UI"/>
                <w:color w:val="004E50"/>
              </w:rPr>
              <w:t xml:space="preserve"> </w:t>
            </w:r>
            <w:r w:rsidR="001162FB">
              <w:rPr>
                <w:rFonts w:ascii="Segoe UI" w:hAnsi="Segoe UI" w:cs="Segoe UI"/>
                <w:color w:val="004E50"/>
              </w:rPr>
              <w:br/>
              <w:t xml:space="preserve">Booleroo Centre </w:t>
            </w:r>
            <w:hyperlink r:id="rId19" w:history="1">
              <w:r w:rsidR="001162FB" w:rsidRPr="001827A8">
                <w:rPr>
                  <w:rStyle w:val="Hyperlink"/>
                  <w:rFonts w:ascii="Segoe UI" w:hAnsi="Segoe UI" w:cs="Segoe UI"/>
                </w:rPr>
                <w:t>www.nuthinbutnatives.com</w:t>
              </w:r>
            </w:hyperlink>
            <w:r w:rsidR="001162FB">
              <w:rPr>
                <w:rFonts w:ascii="Segoe UI" w:hAnsi="Segoe UI" w:cs="Segoe UI"/>
                <w:color w:val="004E50"/>
              </w:rPr>
              <w:t xml:space="preserve"> </w:t>
            </w:r>
          </w:p>
        </w:tc>
      </w:tr>
    </w:tbl>
    <w:p w14:paraId="318B8BAF" w14:textId="791F545D" w:rsidR="00AE427B" w:rsidRPr="008B59BF" w:rsidRDefault="008B59BF" w:rsidP="008B59BF">
      <w:pPr>
        <w:rPr>
          <w:rFonts w:ascii="Segoe UI" w:hAnsi="Segoe UI" w:cs="Segoe UI"/>
          <w:i/>
          <w:color w:val="FF0000"/>
          <w:sz w:val="18"/>
          <w:szCs w:val="18"/>
        </w:rPr>
      </w:pPr>
      <w:r w:rsidRPr="008B59BF">
        <w:rPr>
          <w:rFonts w:ascii="Segoe UI" w:hAnsi="Segoe UI" w:cs="Segoe UI"/>
          <w:i/>
          <w:color w:val="FF0000"/>
          <w:sz w:val="18"/>
          <w:szCs w:val="18"/>
        </w:rPr>
        <w:t xml:space="preserve">* Plants can only be purchased from the two suppliers listed </w:t>
      </w:r>
    </w:p>
    <w:p w14:paraId="4957D565" w14:textId="77777777" w:rsidR="00252E1B" w:rsidRDefault="00252E1B" w:rsidP="00694542">
      <w:pPr>
        <w:rPr>
          <w:rFonts w:ascii="Segoe UI" w:hAnsi="Segoe UI" w:cs="Segoe UI"/>
          <w:b/>
        </w:rPr>
      </w:pPr>
    </w:p>
    <w:p w14:paraId="419FB31B" w14:textId="77777777" w:rsidR="00D3051B" w:rsidRDefault="00694542" w:rsidP="00694542">
      <w:pPr>
        <w:rPr>
          <w:rFonts w:ascii="Segoe UI" w:hAnsi="Segoe UI" w:cs="Segoe UI"/>
          <w:b/>
        </w:rPr>
      </w:pPr>
      <w:r w:rsidRPr="00A910DA">
        <w:rPr>
          <w:rFonts w:ascii="Segoe UI" w:hAnsi="Segoe UI" w:cs="Segoe UI"/>
          <w:b/>
        </w:rPr>
        <w:t>Project details</w:t>
      </w:r>
    </w:p>
    <w:p w14:paraId="340C6E8B" w14:textId="79C32556" w:rsidR="00050144" w:rsidRPr="00A910DA" w:rsidRDefault="00D3051B" w:rsidP="00050144">
      <w:pPr>
        <w:rPr>
          <w:rFonts w:ascii="Segoe UI" w:hAnsi="Segoe UI" w:cs="Segoe UI"/>
        </w:rPr>
      </w:pPr>
      <w:r>
        <w:rPr>
          <w:rFonts w:ascii="Segoe UI" w:hAnsi="Segoe UI" w:cs="Segoe UI"/>
        </w:rPr>
        <w:t>Project l</w:t>
      </w:r>
      <w:r w:rsidR="00050144" w:rsidRPr="00A910DA">
        <w:rPr>
          <w:rFonts w:ascii="Segoe UI" w:hAnsi="Segoe UI" w:cs="Segoe UI"/>
        </w:rPr>
        <w:t>ocation</w:t>
      </w:r>
      <w:r w:rsidR="0090105D">
        <w:rPr>
          <w:rFonts w:ascii="Segoe UI" w:hAnsi="Segoe UI" w:cs="Segoe UI"/>
        </w:rPr>
        <w:t xml:space="preserve">   </w:t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AE427B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90105D" w:rsidRPr="0090105D">
        <w:rPr>
          <w:rFonts w:ascii="Segoe UI" w:hAnsi="Segoe UI" w:cs="Segoe UI"/>
          <w:u w:val="single"/>
        </w:rPr>
        <w:tab/>
      </w:r>
      <w:r w:rsidR="00501862">
        <w:rPr>
          <w:rFonts w:ascii="Segoe UI" w:hAnsi="Segoe UI" w:cs="Segoe UI"/>
          <w:u w:val="single"/>
        </w:rPr>
        <w:tab/>
      </w:r>
    </w:p>
    <w:p w14:paraId="340C6E8D" w14:textId="4924118C" w:rsidR="00050144" w:rsidRPr="00A910DA" w:rsidRDefault="00773EBF" w:rsidP="00050144">
      <w:pPr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050144" w:rsidRPr="00A910DA">
        <w:rPr>
          <w:rFonts w:ascii="Segoe UI" w:hAnsi="Segoe UI" w:cs="Segoe UI"/>
        </w:rPr>
        <w:t>Location street address</w:t>
      </w:r>
      <w:r w:rsidR="0090105D">
        <w:rPr>
          <w:rFonts w:ascii="Segoe UI" w:hAnsi="Segoe UI" w:cs="Segoe UI"/>
        </w:rPr>
        <w:t xml:space="preserve">   </w:t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501862">
        <w:rPr>
          <w:rFonts w:ascii="Segoe UI" w:hAnsi="Segoe UI" w:cs="Segoe UI"/>
          <w:u w:val="single"/>
        </w:rPr>
        <w:tab/>
      </w:r>
      <w:r w:rsidR="00501862">
        <w:rPr>
          <w:rFonts w:ascii="Segoe UI" w:hAnsi="Segoe UI" w:cs="Segoe UI"/>
          <w:u w:val="single"/>
        </w:rPr>
        <w:tab/>
      </w:r>
    </w:p>
    <w:p w14:paraId="340C6E8E" w14:textId="17F077C2" w:rsidR="00050144" w:rsidRDefault="00050144" w:rsidP="00050144">
      <w:pPr>
        <w:rPr>
          <w:rFonts w:ascii="Segoe UI" w:hAnsi="Segoe UI" w:cs="Segoe UI"/>
        </w:rPr>
      </w:pPr>
      <w:r w:rsidRPr="00A910DA">
        <w:rPr>
          <w:rFonts w:ascii="Segoe UI" w:hAnsi="Segoe UI" w:cs="Segoe UI"/>
        </w:rPr>
        <w:t xml:space="preserve">If you are not the property holder, </w:t>
      </w:r>
      <w:r w:rsidR="00FE4DF6">
        <w:rPr>
          <w:rFonts w:ascii="Segoe UI" w:hAnsi="Segoe UI" w:cs="Segoe UI"/>
        </w:rPr>
        <w:t>please</w:t>
      </w:r>
      <w:r w:rsidRPr="00A910DA">
        <w:rPr>
          <w:rFonts w:ascii="Segoe UI" w:hAnsi="Segoe UI" w:cs="Segoe UI"/>
        </w:rPr>
        <w:t xml:space="preserve"> ensure you have permission for the activity before submitting this form</w:t>
      </w:r>
      <w:r w:rsidR="00604747">
        <w:rPr>
          <w:rFonts w:ascii="Segoe UI" w:hAnsi="Segoe UI" w:cs="Segoe UI"/>
        </w:rPr>
        <w:t xml:space="preserve">. </w:t>
      </w:r>
    </w:p>
    <w:p w14:paraId="3406E86B" w14:textId="07C2029A" w:rsidR="00252E1B" w:rsidRDefault="00773EBF" w:rsidP="00252E1B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br/>
      </w:r>
      <w:r w:rsidR="00252E1B" w:rsidRPr="00631BCE">
        <w:rPr>
          <w:rFonts w:ascii="Segoe UI" w:hAnsi="Segoe UI" w:cs="Segoe UI"/>
          <w:b/>
        </w:rPr>
        <w:t>Anticipated planting day</w:t>
      </w:r>
      <w:r w:rsidR="00252E1B">
        <w:rPr>
          <w:rFonts w:ascii="Segoe UI" w:hAnsi="Segoe UI" w:cs="Segoe UI"/>
        </w:rPr>
        <w:t xml:space="preserve">   ___/___/_____</w:t>
      </w:r>
    </w:p>
    <w:p w14:paraId="7BA1B635" w14:textId="77777777" w:rsidR="00252E1B" w:rsidRPr="00301269" w:rsidRDefault="00252E1B" w:rsidP="0090105D">
      <w:pPr>
        <w:rPr>
          <w:rFonts w:ascii="Segoe UI" w:hAnsi="Segoe UI" w:cs="Segoe UI"/>
        </w:rPr>
      </w:pPr>
    </w:p>
    <w:p w14:paraId="340C6E8F" w14:textId="10D2B532" w:rsidR="001E0141" w:rsidRDefault="001E0141" w:rsidP="00694542">
      <w:pPr>
        <w:rPr>
          <w:rFonts w:ascii="Segoe UI" w:hAnsi="Segoe UI" w:cs="Segoe UI"/>
          <w:i/>
        </w:rPr>
      </w:pPr>
      <w:r w:rsidRPr="00DD193F">
        <w:rPr>
          <w:rFonts w:ascii="Segoe UI" w:hAnsi="Segoe UI" w:cs="Segoe UI"/>
          <w:b/>
        </w:rPr>
        <w:t>Project description</w:t>
      </w:r>
      <w:r w:rsidR="00604747">
        <w:rPr>
          <w:rFonts w:ascii="Segoe UI" w:hAnsi="Segoe UI" w:cs="Segoe UI"/>
        </w:rPr>
        <w:t xml:space="preserve"> -</w:t>
      </w:r>
      <w:r w:rsidR="00CF5A27">
        <w:rPr>
          <w:rFonts w:ascii="Segoe UI" w:hAnsi="Segoe UI" w:cs="Segoe UI"/>
        </w:rPr>
        <w:t xml:space="preserve"> </w:t>
      </w:r>
      <w:r w:rsidR="00DD193F">
        <w:rPr>
          <w:rFonts w:ascii="Segoe UI" w:hAnsi="Segoe UI" w:cs="Segoe UI"/>
          <w:i/>
        </w:rPr>
        <w:t xml:space="preserve">Briefly outline the </w:t>
      </w:r>
      <w:r w:rsidR="00D6672C">
        <w:rPr>
          <w:rFonts w:ascii="Segoe UI" w:hAnsi="Segoe UI" w:cs="Segoe UI"/>
          <w:i/>
        </w:rPr>
        <w:t xml:space="preserve">area to be planted and the reasons </w:t>
      </w:r>
      <w:r w:rsidR="00DD193F">
        <w:rPr>
          <w:rFonts w:ascii="Segoe UI" w:hAnsi="Segoe UI" w:cs="Segoe UI"/>
          <w:i/>
        </w:rPr>
        <w:t>this project</w:t>
      </w:r>
      <w:r w:rsidR="00D6672C">
        <w:rPr>
          <w:rFonts w:ascii="Segoe UI" w:hAnsi="Segoe UI" w:cs="Segoe UI"/>
          <w:i/>
        </w:rPr>
        <w:t xml:space="preserve"> is required</w:t>
      </w:r>
      <w:r w:rsidR="00DD193F">
        <w:rPr>
          <w:rFonts w:ascii="Segoe UI" w:hAnsi="Segoe UI" w:cs="Segoe UI"/>
          <w:i/>
        </w:rPr>
        <w:t xml:space="preserve"> </w:t>
      </w:r>
    </w:p>
    <w:p w14:paraId="07546A01" w14:textId="7F2F199A" w:rsidR="00501862" w:rsidRDefault="0067090A">
      <w:pPr>
        <w:rPr>
          <w:rFonts w:ascii="Segoe UI" w:hAnsi="Segoe UI" w:cs="Segoe UI"/>
          <w:i/>
          <w:sz w:val="28"/>
          <w:szCs w:val="28"/>
          <w:u w:val="single"/>
        </w:rPr>
      </w:pP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br w:type="page"/>
      </w:r>
    </w:p>
    <w:p w14:paraId="77622904" w14:textId="77777777" w:rsidR="002A3F35" w:rsidRPr="002A3F35" w:rsidRDefault="002A3F35" w:rsidP="002A3F35">
      <w:pPr>
        <w:rPr>
          <w:rFonts w:ascii="Segoe UI" w:hAnsi="Segoe UI" w:cs="Segoe UI"/>
          <w:color w:val="004E50"/>
          <w:sz w:val="16"/>
          <w:szCs w:val="16"/>
        </w:rPr>
      </w:pPr>
    </w:p>
    <w:p w14:paraId="6A62A77E" w14:textId="73A44AE8" w:rsidR="00DD193F" w:rsidRDefault="00DD193F" w:rsidP="00694542">
      <w:pPr>
        <w:rPr>
          <w:rFonts w:ascii="Segoe UI" w:hAnsi="Segoe UI" w:cs="Segoe UI"/>
          <w:i/>
        </w:rPr>
      </w:pPr>
      <w:r w:rsidRPr="00DD193F">
        <w:rPr>
          <w:rFonts w:ascii="Segoe UI" w:hAnsi="Segoe UI" w:cs="Segoe UI"/>
          <w:b/>
        </w:rPr>
        <w:t>Watering</w:t>
      </w:r>
      <w:r w:rsidR="00913AEA">
        <w:rPr>
          <w:rFonts w:ascii="Segoe UI" w:hAnsi="Segoe UI" w:cs="Segoe UI"/>
          <w:b/>
        </w:rPr>
        <w:t>, weeds/pests</w:t>
      </w:r>
      <w:r w:rsidRPr="00DD193F">
        <w:rPr>
          <w:rFonts w:ascii="Segoe UI" w:hAnsi="Segoe UI" w:cs="Segoe UI"/>
          <w:b/>
        </w:rPr>
        <w:t xml:space="preserve"> and maintenance plan</w:t>
      </w:r>
      <w:r w:rsidRPr="00DD193F">
        <w:rPr>
          <w:rFonts w:ascii="Segoe UI" w:hAnsi="Segoe UI" w:cs="Segoe UI"/>
        </w:rPr>
        <w:t xml:space="preserve"> – </w:t>
      </w:r>
      <w:r w:rsidRPr="00DD193F">
        <w:rPr>
          <w:rFonts w:ascii="Segoe UI" w:hAnsi="Segoe UI" w:cs="Segoe UI"/>
          <w:i/>
        </w:rPr>
        <w:t>outline who is</w:t>
      </w:r>
      <w:r w:rsidR="00604747">
        <w:rPr>
          <w:rFonts w:ascii="Segoe UI" w:hAnsi="Segoe UI" w:cs="Segoe UI"/>
          <w:i/>
        </w:rPr>
        <w:t xml:space="preserve"> responsible for caring for </w:t>
      </w:r>
      <w:r w:rsidRPr="00DD193F">
        <w:rPr>
          <w:rFonts w:ascii="Segoe UI" w:hAnsi="Segoe UI" w:cs="Segoe UI"/>
          <w:i/>
        </w:rPr>
        <w:t>plants and plans to water and maintain them over the next 12 months while they establish</w:t>
      </w:r>
      <w:r w:rsidR="00D6672C">
        <w:rPr>
          <w:rFonts w:ascii="Segoe UI" w:hAnsi="Segoe UI" w:cs="Segoe UI"/>
          <w:i/>
        </w:rPr>
        <w:t>.</w:t>
      </w:r>
    </w:p>
    <w:p w14:paraId="53E43DA5" w14:textId="4CF617C4" w:rsidR="00DD193F" w:rsidRPr="0067090A" w:rsidRDefault="00DD193F" w:rsidP="00DD193F">
      <w:pPr>
        <w:rPr>
          <w:rFonts w:ascii="Segoe UI" w:hAnsi="Segoe UI" w:cs="Segoe UI"/>
          <w:b/>
          <w:sz w:val="28"/>
          <w:szCs w:val="28"/>
        </w:rPr>
      </w:pP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17441B" w:rsidRPr="0067090A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  <w:r w:rsidR="00501862">
        <w:rPr>
          <w:rFonts w:ascii="Segoe UI" w:hAnsi="Segoe UI" w:cs="Segoe UI"/>
          <w:i/>
          <w:sz w:val="28"/>
          <w:szCs w:val="28"/>
          <w:u w:val="single"/>
        </w:rPr>
        <w:tab/>
      </w:r>
    </w:p>
    <w:p w14:paraId="727A2B83" w14:textId="77777777" w:rsidR="00DD193F" w:rsidRPr="00DD193F" w:rsidRDefault="00DD193F" w:rsidP="00694542">
      <w:pPr>
        <w:rPr>
          <w:rFonts w:ascii="Segoe UI" w:hAnsi="Segoe UI" w:cs="Segoe UI"/>
        </w:rPr>
      </w:pPr>
    </w:p>
    <w:p w14:paraId="6217C21B" w14:textId="77777777" w:rsidR="00DD193F" w:rsidRDefault="00DD193F" w:rsidP="00694542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Planting day event </w:t>
      </w:r>
    </w:p>
    <w:p w14:paraId="340C6E92" w14:textId="2DB6B965" w:rsidR="00694542" w:rsidRPr="00DD193F" w:rsidRDefault="00773EBF" w:rsidP="00694542">
      <w:pPr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Describe </w:t>
      </w:r>
      <w:r w:rsidR="00D6672C">
        <w:rPr>
          <w:rFonts w:ascii="Segoe UI" w:hAnsi="Segoe UI" w:cs="Segoe UI"/>
        </w:rPr>
        <w:t>the p</w:t>
      </w:r>
      <w:r>
        <w:rPr>
          <w:rFonts w:ascii="Segoe UI" w:hAnsi="Segoe UI" w:cs="Segoe UI"/>
        </w:rPr>
        <w:t>roposed p</w:t>
      </w:r>
      <w:r w:rsidR="00D6672C">
        <w:rPr>
          <w:rFonts w:ascii="Segoe UI" w:hAnsi="Segoe UI" w:cs="Segoe UI"/>
        </w:rPr>
        <w:t xml:space="preserve">lanting day and how </w:t>
      </w:r>
      <w:r w:rsidR="00DD193F">
        <w:rPr>
          <w:rFonts w:ascii="Segoe UI" w:hAnsi="Segoe UI" w:cs="Segoe UI"/>
        </w:rPr>
        <w:t>you plan to involve students and</w:t>
      </w:r>
      <w:r w:rsidR="0017441B">
        <w:rPr>
          <w:rFonts w:ascii="Segoe UI" w:hAnsi="Segoe UI" w:cs="Segoe UI"/>
        </w:rPr>
        <w:t>/</w:t>
      </w:r>
      <w:r w:rsidR="007C5374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the</w:t>
      </w:r>
      <w:r w:rsidR="007C5374">
        <w:rPr>
          <w:rFonts w:ascii="Segoe UI" w:hAnsi="Segoe UI" w:cs="Segoe UI"/>
        </w:rPr>
        <w:t xml:space="preserve"> community </w:t>
      </w:r>
    </w:p>
    <w:p w14:paraId="340C6E93" w14:textId="17FA868F" w:rsidR="00694542" w:rsidRPr="0067090A" w:rsidRDefault="0067090A" w:rsidP="00501D83">
      <w:pPr>
        <w:rPr>
          <w:rFonts w:ascii="Segoe UI" w:hAnsi="Segoe UI" w:cs="Segoe UI"/>
          <w:sz w:val="28"/>
          <w:szCs w:val="28"/>
          <w:u w:val="single"/>
        </w:rPr>
      </w:pP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 w:rsidRPr="0067090A">
        <w:rPr>
          <w:rFonts w:ascii="Segoe UI" w:hAnsi="Segoe UI" w:cs="Segoe UI"/>
          <w:sz w:val="28"/>
          <w:szCs w:val="28"/>
          <w:u w:val="single"/>
        </w:rPr>
        <w:tab/>
      </w:r>
      <w:r>
        <w:rPr>
          <w:rFonts w:ascii="Segoe UI" w:hAnsi="Segoe UI" w:cs="Segoe UI"/>
          <w:sz w:val="28"/>
          <w:szCs w:val="28"/>
          <w:u w:val="single"/>
        </w:rPr>
        <w:tab/>
      </w:r>
      <w:r>
        <w:rPr>
          <w:rFonts w:ascii="Segoe UI" w:hAnsi="Segoe UI" w:cs="Segoe UI"/>
          <w:sz w:val="28"/>
          <w:szCs w:val="28"/>
          <w:u w:val="single"/>
        </w:rPr>
        <w:tab/>
      </w:r>
      <w:r>
        <w:rPr>
          <w:rFonts w:ascii="Segoe UI" w:hAnsi="Segoe UI" w:cs="Segoe UI"/>
          <w:sz w:val="28"/>
          <w:szCs w:val="28"/>
          <w:u w:val="single"/>
        </w:rPr>
        <w:tab/>
      </w:r>
      <w:r>
        <w:rPr>
          <w:rFonts w:ascii="Segoe UI" w:hAnsi="Segoe UI" w:cs="Segoe UI"/>
          <w:sz w:val="28"/>
          <w:szCs w:val="28"/>
          <w:u w:val="single"/>
        </w:rPr>
        <w:tab/>
      </w:r>
      <w:r w:rsidR="00501862">
        <w:rPr>
          <w:rFonts w:ascii="Segoe UI" w:hAnsi="Segoe UI" w:cs="Segoe UI"/>
          <w:sz w:val="28"/>
          <w:szCs w:val="28"/>
          <w:u w:val="single"/>
        </w:rPr>
        <w:tab/>
      </w:r>
      <w:r w:rsidR="00501862">
        <w:rPr>
          <w:rFonts w:ascii="Segoe UI" w:hAnsi="Segoe UI" w:cs="Segoe UI"/>
          <w:sz w:val="28"/>
          <w:szCs w:val="28"/>
          <w:u w:val="single"/>
        </w:rPr>
        <w:tab/>
      </w:r>
      <w:r w:rsidR="00501862">
        <w:rPr>
          <w:rFonts w:ascii="Segoe UI" w:hAnsi="Segoe UI" w:cs="Segoe UI"/>
          <w:sz w:val="28"/>
          <w:szCs w:val="28"/>
          <w:u w:val="single"/>
        </w:rPr>
        <w:tab/>
      </w:r>
      <w:r w:rsidR="00501862">
        <w:rPr>
          <w:rFonts w:ascii="Segoe UI" w:hAnsi="Segoe UI" w:cs="Segoe UI"/>
          <w:sz w:val="28"/>
          <w:szCs w:val="28"/>
          <w:u w:val="single"/>
        </w:rPr>
        <w:tab/>
      </w:r>
      <w:r w:rsidR="00501862">
        <w:rPr>
          <w:rFonts w:ascii="Segoe UI" w:hAnsi="Segoe UI" w:cs="Segoe UI"/>
          <w:sz w:val="28"/>
          <w:szCs w:val="28"/>
          <w:u w:val="single"/>
        </w:rPr>
        <w:tab/>
      </w:r>
      <w:r w:rsidR="00501862">
        <w:rPr>
          <w:rFonts w:ascii="Segoe UI" w:hAnsi="Segoe UI" w:cs="Segoe UI"/>
          <w:sz w:val="28"/>
          <w:szCs w:val="28"/>
          <w:u w:val="single"/>
        </w:rPr>
        <w:tab/>
      </w:r>
      <w:r w:rsidR="00501862">
        <w:rPr>
          <w:rFonts w:ascii="Segoe UI" w:hAnsi="Segoe UI" w:cs="Segoe UI"/>
          <w:sz w:val="28"/>
          <w:szCs w:val="28"/>
          <w:u w:val="single"/>
        </w:rPr>
        <w:tab/>
      </w:r>
      <w:r w:rsidR="00501862">
        <w:rPr>
          <w:rFonts w:ascii="Segoe UI" w:hAnsi="Segoe UI" w:cs="Segoe UI"/>
          <w:sz w:val="28"/>
          <w:szCs w:val="28"/>
          <w:u w:val="single"/>
        </w:rPr>
        <w:tab/>
      </w:r>
      <w:r w:rsidR="00501862">
        <w:rPr>
          <w:rFonts w:ascii="Segoe UI" w:hAnsi="Segoe UI" w:cs="Segoe UI"/>
          <w:sz w:val="28"/>
          <w:szCs w:val="28"/>
          <w:u w:val="single"/>
        </w:rPr>
        <w:tab/>
      </w:r>
    </w:p>
    <w:p w14:paraId="340C6EAF" w14:textId="77777777" w:rsidR="00A910DA" w:rsidRPr="00501862" w:rsidRDefault="00A910DA" w:rsidP="00694542">
      <w:pPr>
        <w:rPr>
          <w:rFonts w:ascii="Segoe UI" w:hAnsi="Segoe UI" w:cs="Segoe UI"/>
        </w:rPr>
      </w:pPr>
    </w:p>
    <w:p w14:paraId="340C6EB0" w14:textId="77777777" w:rsidR="00694542" w:rsidRPr="00A910DA" w:rsidRDefault="009E6D63" w:rsidP="00694542">
      <w:pPr>
        <w:rPr>
          <w:rFonts w:ascii="Segoe UI" w:hAnsi="Segoe UI" w:cs="Segoe UI"/>
        </w:rPr>
      </w:pPr>
      <w:r w:rsidRPr="00A910DA">
        <w:rPr>
          <w:rFonts w:ascii="Segoe UI" w:hAnsi="Segoe UI" w:cs="Segoe UI"/>
          <w:b/>
        </w:rPr>
        <w:t>Declaration and consent</w:t>
      </w:r>
      <w:r w:rsidR="00A2154B" w:rsidRPr="00A910DA">
        <w:rPr>
          <w:rFonts w:ascii="Segoe UI" w:hAnsi="Segoe UI" w:cs="Segoe UI"/>
          <w:b/>
        </w:rPr>
        <w:t xml:space="preserve"> </w:t>
      </w:r>
      <w:r w:rsidRPr="00A910DA">
        <w:rPr>
          <w:rFonts w:ascii="Segoe UI" w:hAnsi="Segoe UI" w:cs="Segoe UI"/>
          <w:b/>
        </w:rPr>
        <w:br/>
      </w:r>
      <w:r w:rsidR="00694542" w:rsidRPr="00A910DA">
        <w:rPr>
          <w:rFonts w:ascii="Segoe UI" w:hAnsi="Segoe UI" w:cs="Segoe UI"/>
        </w:rPr>
        <w:t xml:space="preserve">This section must be completed by an appropriately authorised person on behalf of the applicant organisation (may be different to the contact person listed earlier in this application form). </w:t>
      </w:r>
    </w:p>
    <w:p w14:paraId="1F6CB27C" w14:textId="447A1F53" w:rsidR="00773EBF" w:rsidRPr="00A910DA" w:rsidRDefault="00773EBF" w:rsidP="00773EBF">
      <w:pPr>
        <w:rPr>
          <w:rFonts w:ascii="Segoe UI" w:hAnsi="Segoe UI" w:cs="Segoe UI"/>
        </w:rPr>
      </w:pPr>
      <w:r>
        <w:rPr>
          <w:rFonts w:ascii="Segoe UI" w:hAnsi="Segoe UI" w:cs="Segoe UI"/>
        </w:rPr>
        <w:br/>
        <w:t>N</w:t>
      </w:r>
      <w:r w:rsidRPr="00A910DA">
        <w:rPr>
          <w:rFonts w:ascii="Segoe UI" w:hAnsi="Segoe UI" w:cs="Segoe UI"/>
        </w:rPr>
        <w:t>ame</w:t>
      </w:r>
      <w:r>
        <w:rPr>
          <w:rFonts w:ascii="Segoe UI" w:hAnsi="Segoe UI" w:cs="Segoe UI"/>
        </w:rPr>
        <w:t xml:space="preserve">   </w:t>
      </w:r>
      <w:r w:rsidRPr="0090105D">
        <w:rPr>
          <w:rFonts w:ascii="Segoe UI" w:hAnsi="Segoe UI" w:cs="Segoe UI"/>
          <w:u w:val="single"/>
        </w:rPr>
        <w:tab/>
      </w:r>
      <w:r w:rsidRPr="0090105D">
        <w:rPr>
          <w:rFonts w:ascii="Segoe UI" w:hAnsi="Segoe UI" w:cs="Segoe UI"/>
          <w:u w:val="single"/>
        </w:rPr>
        <w:tab/>
      </w:r>
      <w:r w:rsidRPr="0090105D">
        <w:rPr>
          <w:rFonts w:ascii="Segoe UI" w:hAnsi="Segoe UI" w:cs="Segoe UI"/>
          <w:u w:val="single"/>
        </w:rPr>
        <w:tab/>
      </w:r>
      <w:r w:rsidRPr="0090105D">
        <w:rPr>
          <w:rFonts w:ascii="Segoe UI" w:hAnsi="Segoe UI" w:cs="Segoe UI"/>
          <w:u w:val="single"/>
        </w:rPr>
        <w:tab/>
      </w:r>
      <w:r w:rsidRPr="0090105D">
        <w:rPr>
          <w:rFonts w:ascii="Segoe UI" w:hAnsi="Segoe UI" w:cs="Segoe UI"/>
          <w:u w:val="single"/>
        </w:rPr>
        <w:tab/>
      </w:r>
    </w:p>
    <w:p w14:paraId="4A6676D3" w14:textId="57E95D9C" w:rsidR="00773EBF" w:rsidRPr="0090105D" w:rsidRDefault="00773EBF" w:rsidP="00773EBF">
      <w:pPr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br/>
      </w:r>
      <w:r w:rsidRPr="00A910DA">
        <w:rPr>
          <w:rFonts w:ascii="Segoe UI" w:hAnsi="Segoe UI" w:cs="Segoe UI"/>
        </w:rPr>
        <w:t xml:space="preserve">Position held </w:t>
      </w:r>
      <w:r>
        <w:rPr>
          <w:rFonts w:ascii="Segoe UI" w:hAnsi="Segoe UI" w:cs="Segoe UI"/>
        </w:rPr>
        <w:t xml:space="preserve">in organisation   </w:t>
      </w:r>
      <w:r>
        <w:rPr>
          <w:rFonts w:ascii="Segoe UI" w:hAnsi="Segoe UI" w:cs="Segoe UI"/>
          <w:u w:val="single"/>
        </w:rPr>
        <w:tab/>
      </w:r>
      <w:r>
        <w:rPr>
          <w:rFonts w:ascii="Segoe UI" w:hAnsi="Segoe UI" w:cs="Segoe UI"/>
          <w:u w:val="single"/>
        </w:rPr>
        <w:tab/>
      </w:r>
      <w:r>
        <w:rPr>
          <w:rFonts w:ascii="Segoe UI" w:hAnsi="Segoe UI" w:cs="Segoe UI"/>
          <w:u w:val="single"/>
        </w:rPr>
        <w:tab/>
      </w:r>
      <w:r>
        <w:rPr>
          <w:rFonts w:ascii="Segoe UI" w:hAnsi="Segoe UI" w:cs="Segoe UI"/>
          <w:u w:val="single"/>
        </w:rPr>
        <w:tab/>
      </w:r>
    </w:p>
    <w:p w14:paraId="176F705F" w14:textId="2EB90529" w:rsidR="0090105D" w:rsidRPr="0090105D" w:rsidRDefault="00773EBF" w:rsidP="00694542">
      <w:pPr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br/>
      </w:r>
      <w:r w:rsidR="0090105D">
        <w:rPr>
          <w:rFonts w:ascii="Segoe UI" w:hAnsi="Segoe UI" w:cs="Segoe UI"/>
        </w:rPr>
        <w:t xml:space="preserve">Signature   </w:t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</w:p>
    <w:p w14:paraId="340C6EB5" w14:textId="0B07C76C" w:rsidR="00694542" w:rsidRDefault="00773EBF" w:rsidP="009E6D63">
      <w:pPr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br/>
      </w:r>
      <w:r w:rsidR="009E6D63" w:rsidRPr="00A910DA">
        <w:rPr>
          <w:rFonts w:ascii="Segoe UI" w:hAnsi="Segoe UI" w:cs="Segoe UI"/>
        </w:rPr>
        <w:t xml:space="preserve">Date </w:t>
      </w:r>
      <w:r w:rsidR="0090105D">
        <w:rPr>
          <w:rFonts w:ascii="Segoe UI" w:hAnsi="Segoe UI" w:cs="Segoe UI"/>
        </w:rPr>
        <w:t xml:space="preserve">  </w:t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90105D">
        <w:rPr>
          <w:rFonts w:ascii="Segoe UI" w:hAnsi="Segoe UI" w:cs="Segoe UI"/>
          <w:u w:val="single"/>
        </w:rPr>
        <w:tab/>
      </w:r>
      <w:r w:rsidR="00501862">
        <w:rPr>
          <w:rFonts w:ascii="Segoe UI" w:hAnsi="Segoe UI" w:cs="Segoe UI"/>
          <w:u w:val="single"/>
        </w:rPr>
        <w:br/>
      </w:r>
    </w:p>
    <w:p w14:paraId="333F7B7D" w14:textId="77777777" w:rsidR="00FE4DF6" w:rsidRDefault="00FE4DF6" w:rsidP="009E6D63">
      <w:pPr>
        <w:rPr>
          <w:rFonts w:ascii="Segoe UI" w:hAnsi="Segoe UI" w:cs="Segoe UI"/>
          <w:u w:val="single"/>
        </w:rPr>
      </w:pPr>
    </w:p>
    <w:p w14:paraId="5A5923F5" w14:textId="009219C9" w:rsidR="00DC1015" w:rsidRPr="00501862" w:rsidRDefault="00DC1015" w:rsidP="009E6D63">
      <w:pPr>
        <w:rPr>
          <w:rFonts w:ascii="Segoe UI" w:hAnsi="Segoe UI" w:cs="Segoe UI"/>
          <w:color w:val="FF0000"/>
          <w:sz w:val="18"/>
          <w:szCs w:val="18"/>
          <w:u w:val="single"/>
        </w:rPr>
      </w:pPr>
      <w:r w:rsidRPr="00501862">
        <w:rPr>
          <w:rFonts w:ascii="Segoe UI" w:hAnsi="Segoe UI" w:cs="Segoe UI"/>
          <w:color w:val="FF0000"/>
          <w:sz w:val="18"/>
          <w:szCs w:val="18"/>
          <w:u w:val="single"/>
        </w:rPr>
        <w:t xml:space="preserve">Internal Use Only </w:t>
      </w:r>
    </w:p>
    <w:p w14:paraId="43C4B037" w14:textId="4E86D5FF" w:rsidR="00DC1015" w:rsidRPr="00501862" w:rsidRDefault="00DC1015" w:rsidP="009E6D63">
      <w:pPr>
        <w:rPr>
          <w:rFonts w:ascii="Segoe UI" w:hAnsi="Segoe UI" w:cs="Segoe UI"/>
          <w:sz w:val="18"/>
          <w:szCs w:val="18"/>
          <w:u w:val="single"/>
        </w:rPr>
      </w:pPr>
      <w:r w:rsidRPr="00501862">
        <w:rPr>
          <w:rFonts w:ascii="Segoe UI" w:hAnsi="Segoe UI" w:cs="Segoe UI"/>
          <w:sz w:val="18"/>
          <w:szCs w:val="18"/>
          <w:u w:val="single"/>
        </w:rPr>
        <w:t xml:space="preserve">Selection Criteria </w:t>
      </w:r>
    </w:p>
    <w:p w14:paraId="6BA90738" w14:textId="13346DDB" w:rsidR="00DC1015" w:rsidRPr="00501862" w:rsidRDefault="00FA7838" w:rsidP="009E6D63">
      <w:pPr>
        <w:rPr>
          <w:rFonts w:ascii="Segoe UI" w:hAnsi="Segoe UI" w:cs="Segoe UI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id w:val="204957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015" w:rsidRPr="00501862">
            <w:rPr>
              <w:rFonts w:ascii="MS Gothic" w:eastAsia="MS Gothic" w:hAnsi="Segoe UI" w:cs="Segoe UI" w:hint="eastAsia"/>
              <w:sz w:val="18"/>
              <w:szCs w:val="18"/>
            </w:rPr>
            <w:t>☐</w:t>
          </w:r>
        </w:sdtContent>
      </w:sdt>
      <w:r w:rsidR="0017441B" w:rsidRPr="00501862">
        <w:rPr>
          <w:rFonts w:ascii="Segoe UI" w:hAnsi="Segoe UI" w:cs="Segoe UI"/>
          <w:sz w:val="18"/>
          <w:szCs w:val="18"/>
        </w:rPr>
        <w:t xml:space="preserve"> Application within Port Augusta – Quorn District. District boundary: </w:t>
      </w:r>
      <w:hyperlink r:id="rId20" w:history="1">
        <w:r w:rsidR="00604747" w:rsidRPr="00501862">
          <w:rPr>
            <w:rStyle w:val="Hyperlink"/>
            <w:rFonts w:ascii="Segoe UI" w:hAnsi="Segoe UI" w:cs="Segoe UI"/>
            <w:sz w:val="18"/>
            <w:szCs w:val="18"/>
          </w:rPr>
          <w:t>www.landscape.sa.gov.au/saal</w:t>
        </w:r>
      </w:hyperlink>
    </w:p>
    <w:p w14:paraId="68A85E42" w14:textId="77777777" w:rsidR="0017441B" w:rsidRPr="00501862" w:rsidRDefault="00FA7838" w:rsidP="0017441B">
      <w:pPr>
        <w:rPr>
          <w:rFonts w:ascii="Segoe UI" w:hAnsi="Segoe UI" w:cs="Segoe UI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id w:val="11292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41B" w:rsidRPr="00501862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17441B" w:rsidRPr="00501862">
        <w:rPr>
          <w:rFonts w:ascii="Segoe UI" w:hAnsi="Segoe UI" w:cs="Segoe UI"/>
          <w:sz w:val="18"/>
          <w:szCs w:val="18"/>
        </w:rPr>
        <w:t xml:space="preserve"> Application received from a pre-school/kindergarten/school/community group</w:t>
      </w:r>
    </w:p>
    <w:p w14:paraId="1A732A65" w14:textId="4D4A3795" w:rsidR="00D3051B" w:rsidRPr="00FE4DF6" w:rsidRDefault="00FA7838" w:rsidP="00D3051B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sz w:val="18"/>
            <w:szCs w:val="18"/>
          </w:rPr>
          <w:id w:val="-212691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015" w:rsidRPr="00501862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DC1015" w:rsidRPr="00501862">
        <w:rPr>
          <w:rFonts w:ascii="Segoe UI" w:hAnsi="Segoe UI" w:cs="Segoe UI"/>
          <w:sz w:val="18"/>
          <w:szCs w:val="18"/>
        </w:rPr>
        <w:t xml:space="preserve"> </w:t>
      </w:r>
      <w:r w:rsidR="00FE4DF6">
        <w:rPr>
          <w:rFonts w:ascii="Segoe UI" w:hAnsi="Segoe UI" w:cs="Segoe UI"/>
          <w:sz w:val="18"/>
          <w:szCs w:val="18"/>
        </w:rPr>
        <w:t>B</w:t>
      </w:r>
      <w:r w:rsidR="00DC1015" w:rsidRPr="00501862">
        <w:rPr>
          <w:rFonts w:ascii="Segoe UI" w:hAnsi="Segoe UI" w:cs="Segoe UI"/>
          <w:sz w:val="18"/>
          <w:szCs w:val="18"/>
        </w:rPr>
        <w:t xml:space="preserve">udget and description </w:t>
      </w:r>
      <w:r w:rsidR="0017441B" w:rsidRPr="00501862">
        <w:rPr>
          <w:rFonts w:ascii="Segoe UI" w:hAnsi="Segoe UI" w:cs="Segoe UI"/>
          <w:sz w:val="18"/>
          <w:szCs w:val="18"/>
        </w:rPr>
        <w:t xml:space="preserve">within </w:t>
      </w:r>
      <w:r w:rsidR="00DC1015" w:rsidRPr="00501862">
        <w:rPr>
          <w:rFonts w:ascii="Segoe UI" w:hAnsi="Segoe UI" w:cs="Segoe UI"/>
          <w:sz w:val="18"/>
          <w:szCs w:val="18"/>
        </w:rPr>
        <w:t>project</w:t>
      </w:r>
      <w:r w:rsidR="00FE4DF6">
        <w:rPr>
          <w:rFonts w:ascii="Segoe UI" w:hAnsi="Segoe UI" w:cs="Segoe UI"/>
          <w:sz w:val="18"/>
          <w:szCs w:val="18"/>
        </w:rPr>
        <w:t xml:space="preserve"> guidelines</w:t>
      </w:r>
    </w:p>
    <w:sectPr w:rsidR="00D3051B" w:rsidRPr="00FE4DF6" w:rsidSect="00501862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704B" w14:textId="77777777" w:rsidR="00AD0590" w:rsidRDefault="00AD0590" w:rsidP="00AD0590">
      <w:pPr>
        <w:spacing w:after="0" w:line="240" w:lineRule="auto"/>
      </w:pPr>
      <w:r>
        <w:separator/>
      </w:r>
    </w:p>
  </w:endnote>
  <w:endnote w:type="continuationSeparator" w:id="0">
    <w:p w14:paraId="03FF3E5F" w14:textId="77777777" w:rsidR="00AD0590" w:rsidRDefault="00AD0590" w:rsidP="00AD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5AC9" w14:textId="77777777" w:rsidR="00AD0590" w:rsidRDefault="00AD0590" w:rsidP="00AD0590">
      <w:pPr>
        <w:spacing w:after="0" w:line="240" w:lineRule="auto"/>
      </w:pPr>
      <w:r>
        <w:separator/>
      </w:r>
    </w:p>
  </w:footnote>
  <w:footnote w:type="continuationSeparator" w:id="0">
    <w:p w14:paraId="76E8D215" w14:textId="77777777" w:rsidR="00AD0590" w:rsidRDefault="00AD0590" w:rsidP="00AD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4881" w14:textId="6B247E1A" w:rsidR="002A3F35" w:rsidRDefault="002A3F3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206ADE5" wp14:editId="56FD46C7">
          <wp:simplePos x="0" y="0"/>
          <wp:positionH relativeFrom="margin">
            <wp:align>right</wp:align>
          </wp:positionH>
          <wp:positionV relativeFrom="paragraph">
            <wp:posOffset>-12510</wp:posOffset>
          </wp:positionV>
          <wp:extent cx="2013585" cy="472440"/>
          <wp:effectExtent l="0" t="0" r="5715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SA-SAAL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58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412"/>
    <w:multiLevelType w:val="hybridMultilevel"/>
    <w:tmpl w:val="F200AD08"/>
    <w:lvl w:ilvl="0" w:tplc="1CD22C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D37"/>
    <w:multiLevelType w:val="hybridMultilevel"/>
    <w:tmpl w:val="31C226D0"/>
    <w:lvl w:ilvl="0" w:tplc="DE2869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4998">
    <w:abstractNumId w:val="1"/>
  </w:num>
  <w:num w:numId="2" w16cid:durableId="123176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3"/>
    <w:rsid w:val="00050144"/>
    <w:rsid w:val="00061FD5"/>
    <w:rsid w:val="0007514F"/>
    <w:rsid w:val="00087088"/>
    <w:rsid w:val="000A6CC3"/>
    <w:rsid w:val="000C11F2"/>
    <w:rsid w:val="000C4F48"/>
    <w:rsid w:val="001162FB"/>
    <w:rsid w:val="001215A8"/>
    <w:rsid w:val="0014081F"/>
    <w:rsid w:val="0017441B"/>
    <w:rsid w:val="001932CD"/>
    <w:rsid w:val="001C32C2"/>
    <w:rsid w:val="001D4FCB"/>
    <w:rsid w:val="001E0141"/>
    <w:rsid w:val="001F305C"/>
    <w:rsid w:val="00252E1B"/>
    <w:rsid w:val="002A3F35"/>
    <w:rsid w:val="00301269"/>
    <w:rsid w:val="00367D92"/>
    <w:rsid w:val="00374A36"/>
    <w:rsid w:val="003F3217"/>
    <w:rsid w:val="004636D1"/>
    <w:rsid w:val="00501862"/>
    <w:rsid w:val="00501D83"/>
    <w:rsid w:val="0050732E"/>
    <w:rsid w:val="0053415E"/>
    <w:rsid w:val="00557997"/>
    <w:rsid w:val="005F05C1"/>
    <w:rsid w:val="00604747"/>
    <w:rsid w:val="0062237F"/>
    <w:rsid w:val="006303E5"/>
    <w:rsid w:val="00631BCE"/>
    <w:rsid w:val="00637333"/>
    <w:rsid w:val="00653324"/>
    <w:rsid w:val="006609D9"/>
    <w:rsid w:val="0067090A"/>
    <w:rsid w:val="00675AC4"/>
    <w:rsid w:val="00694542"/>
    <w:rsid w:val="00773EBF"/>
    <w:rsid w:val="00781DB8"/>
    <w:rsid w:val="00791F9A"/>
    <w:rsid w:val="007C5374"/>
    <w:rsid w:val="007F0425"/>
    <w:rsid w:val="00815268"/>
    <w:rsid w:val="00823A98"/>
    <w:rsid w:val="00834813"/>
    <w:rsid w:val="008A3F00"/>
    <w:rsid w:val="008B59BF"/>
    <w:rsid w:val="008B70E6"/>
    <w:rsid w:val="008E6B81"/>
    <w:rsid w:val="008E6B8B"/>
    <w:rsid w:val="0090105D"/>
    <w:rsid w:val="00913AEA"/>
    <w:rsid w:val="00942746"/>
    <w:rsid w:val="00963070"/>
    <w:rsid w:val="00975285"/>
    <w:rsid w:val="00986AF5"/>
    <w:rsid w:val="009933A9"/>
    <w:rsid w:val="0099427C"/>
    <w:rsid w:val="009E6D63"/>
    <w:rsid w:val="00A2154B"/>
    <w:rsid w:val="00A5272B"/>
    <w:rsid w:val="00A54D8E"/>
    <w:rsid w:val="00A901E0"/>
    <w:rsid w:val="00A910DA"/>
    <w:rsid w:val="00AD0590"/>
    <w:rsid w:val="00AE427B"/>
    <w:rsid w:val="00B53DDB"/>
    <w:rsid w:val="00BC0CEB"/>
    <w:rsid w:val="00BD4AC4"/>
    <w:rsid w:val="00BE2658"/>
    <w:rsid w:val="00C159CD"/>
    <w:rsid w:val="00C63112"/>
    <w:rsid w:val="00C75CE1"/>
    <w:rsid w:val="00C8507D"/>
    <w:rsid w:val="00C87A77"/>
    <w:rsid w:val="00CD63FB"/>
    <w:rsid w:val="00CF5A27"/>
    <w:rsid w:val="00D17C63"/>
    <w:rsid w:val="00D3051B"/>
    <w:rsid w:val="00D6672C"/>
    <w:rsid w:val="00DB6A9D"/>
    <w:rsid w:val="00DC1015"/>
    <w:rsid w:val="00DD193F"/>
    <w:rsid w:val="00EC6E96"/>
    <w:rsid w:val="00F401BA"/>
    <w:rsid w:val="00F532A6"/>
    <w:rsid w:val="00FA7838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0C6E59"/>
  <w15:chartTrackingRefBased/>
  <w15:docId w15:val="{2B39CC71-9662-4EA1-9322-F1C6BC9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F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90"/>
  </w:style>
  <w:style w:type="paragraph" w:styleId="Footer">
    <w:name w:val="footer"/>
    <w:basedOn w:val="Normal"/>
    <w:link w:val="FooterChar"/>
    <w:uiPriority w:val="99"/>
    <w:unhideWhenUsed/>
    <w:rsid w:val="00AD0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90"/>
  </w:style>
  <w:style w:type="character" w:styleId="CommentReference">
    <w:name w:val="annotation reference"/>
    <w:basedOn w:val="DefaultParagraphFont"/>
    <w:uiPriority w:val="99"/>
    <w:semiHidden/>
    <w:unhideWhenUsed/>
    <w:rsid w:val="00121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15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4F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01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aalbg.org/sho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rett.Devitt@sa.gov.au" TargetMode="External"/><Relationship Id="rId20" Type="http://schemas.openxmlformats.org/officeDocument/2006/relationships/hyperlink" Target="https://cdn.environment.sa.gov.au/landscape/docs/saal/saal-lsadistricts-a1map_aug2020_pa_quorn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dn.environment.sa.gov.au/landscape/docs/saal/saal-lsadistricts-a1map_aug2020_pa_quorn.pdf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nuthinbutnatives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V Document" ma:contentTypeID="0x01010031F550378AD04347932FB3A35AB3895101005AAB0A909DD47C4FBF8C6F4BB9C16BA4" ma:contentTypeVersion="13" ma:contentTypeDescription="" ma:contentTypeScope="" ma:versionID="77f87f7227471c9023427802f32f3ce3">
  <xsd:schema xmlns:xsd="http://www.w3.org/2001/XMLSchema" xmlns:xs="http://www.w3.org/2001/XMLSchema" xmlns:p="http://schemas.microsoft.com/office/2006/metadata/properties" xmlns:ns2="b59b560f-ac6c-45e0-b804-fde264d1af4b" xmlns:ns3="6f949967-1c9d-4b7f-95fc-57d7f1371051" xmlns:ns4="a9c4a3c0-4811-4499-b25f-e0b1213a9f69" xmlns:ns5="http://schemas.microsoft.com/sharepoint/v4" targetNamespace="http://schemas.microsoft.com/office/2006/metadata/properties" ma:root="true" ma:fieldsID="41784d01f7e17944208e6d779f035f12" ns2:_="" ns3:_="" ns4:_="" ns5:_="">
    <xsd:import namespace="b59b560f-ac6c-45e0-b804-fde264d1af4b"/>
    <xsd:import namespace="6f949967-1c9d-4b7f-95fc-57d7f1371051"/>
    <xsd:import namespace="a9c4a3c0-4811-4499-b25f-e0b1213a9f6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3:Related_x0020_RecFind_x0020_Number" minOccurs="0"/>
                <xsd:element ref="ns3:File_x0020_Title" minOccurs="0"/>
                <xsd:element ref="ns3:File_x0020_Status" minOccurs="0"/>
                <xsd:element ref="ns4:OBS_Solutions_Records_Capture" minOccurs="0"/>
                <xsd:element ref="ns3:nfb36c214510496cb976f096726491b8" minOccurs="0"/>
                <xsd:element ref="ns3:d0bd12860be34e6ab6943e6fb0727901" minOccurs="0"/>
                <xsd:element ref="ns3:pa4e4bd58303404488833b01cb4594d4" minOccurs="0"/>
                <xsd:element ref="ns3:b718a10635144030b0ed73d25366e07a" minOccurs="0"/>
                <xsd:element ref="ns3:TaxCatchAllLabel" minOccurs="0"/>
                <xsd:element ref="ns3:be8842f9593c4f1481661e893fc53303" minOccurs="0"/>
                <xsd:element ref="ns3:TaxCatchAll" minOccurs="0"/>
                <xsd:element ref="ns5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b560f-ac6c-45e0-b804-fde264d1af4b" elementFormDefault="qualified">
    <xsd:import namespace="http://schemas.microsoft.com/office/2006/documentManagement/types"/>
    <xsd:import namespace="http://schemas.microsoft.com/office/infopath/2007/PartnerControls"/>
    <xsd:element name="Activity" ma:index="2" nillable="true" ma:displayName="Activity" ma:format="Dropdown" ma:internalName="Activity">
      <xsd:simpleType>
        <xsd:restriction base="dms:Choice">
          <xsd:enumeration value="Raising Awareness"/>
          <xsd:enumeration value="Citizen Science"/>
          <xsd:enumeration value="Event"/>
          <xsd:enumeration value="Field Day"/>
          <xsd:enumeration value="Project"/>
          <xsd:enumeration value="Training"/>
          <xsd:enumeration value="Workshop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Related_x0020_RecFind_x0020_Number" ma:index="9" nillable="true" ma:displayName="Alternate Reference Number" ma:description="This column is used to document alternate user references to the item." ma:internalName="Related_x0020_RecFind_x0020_Number">
      <xsd:simpleType>
        <xsd:restriction base="dms:Text">
          <xsd:maxLength value="255"/>
        </xsd:restriction>
      </xsd:simpleType>
    </xsd:element>
    <xsd:element name="File_x0020_Title" ma:index="10" nillable="true" ma:displayName="File Title" ma:internalName="File_x0020_Title">
      <xsd:simpleType>
        <xsd:restriction base="dms:Text">
          <xsd:maxLength value="255"/>
        </xsd:restriction>
      </xsd:simple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6ddc7839-79b2-480d-88ef-69bdda00b324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Information Classification" ma:default="" ma:fieldId="{d0bd1286-0be3-4e6a-b694-3e6fb0727901}" ma:sspId="627f8f57-0dbe-4c89-a938-0bfba4dd0480" ma:termSetId="7fda794d-b442-449e-96ab-1ea61c369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default="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b85201ff-b9b2-418f-8977-0ef51d582efa}" ma:internalName="TaxCatchAllLabel" ma:readOnly="true" ma:showField="CatchAllDataLabel" ma:web="a5530cab-165c-4b25-95ea-ce32ff849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8842f9593c4f1481661e893fc53303" ma:index="23" ma:taxonomy="true" ma:internalName="be8842f9593c4f1481661e893fc53303" ma:taxonomyFieldName="Financial_x0020_Year" ma:displayName="Financial Year" ma:indexed="true" ma:default="" ma:fieldId="{be8842f9-593c-4f14-8166-1e893fc53303}" ma:sspId="627f8f57-0dbe-4c89-a938-0bfba4dd0480" ma:termSetId="a97abfd4-0990-414d-adf2-7a1b05e44257" ma:anchorId="738adf58-1457-4b98-b919-fd14fb0d5d86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b85201ff-b9b2-418f-8977-0ef51d582efa}" ma:internalName="TaxCatchAll" ma:showField="CatchAllData" ma:web="a5530cab-165c-4b25-95ea-ce32ff849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a3c0-4811-4499-b25f-e0b1213a9f69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RecFind_x0020_Number xmlns="6f949967-1c9d-4b7f-95fc-57d7f1371051" xsi:nil="true"/>
    <File_x0020_Title xmlns="6f949967-1c9d-4b7f-95fc-57d7f1371051" xsi:nil="true"/>
    <OBS_Solutions_Records_Capture xmlns="a9c4a3c0-4811-4499-b25f-e0b1213a9f69" xsi:nil="true"/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898efdf5-88ec-4918-a6bb-944585df38d6</TermId>
        </TermInfo>
      </Terms>
    </d0bd12860be34e6ab6943e6fb0727901>
    <b718a10635144030b0ed73d25366e07a xmlns="6f949967-1c9d-4b7f-95fc-57d7f1371051">
      <Terms xmlns="http://schemas.microsoft.com/office/infopath/2007/PartnerControls"/>
    </b718a10635144030b0ed73d25366e07a>
    <IconOverlay xmlns="http://schemas.microsoft.com/sharepoint/v4" xsi:nil="true"/>
    <Activity xmlns="b59b560f-ac6c-45e0-b804-fde264d1af4b">Project</Activity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d06a4ede-ff4a-4201-a156-4ba97a5d23fb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Sites:Projects:Services Projects</TermName>
          <TermId xmlns="http://schemas.microsoft.com/office/infopath/2007/PartnerControls">a81ef068-faa3-45a2-a821-8c0f3d948f26</TermId>
        </TermInfo>
      </Terms>
    </pa4e4bd58303404488833b01cb4594d4>
    <File_x0020_Status xmlns="6f949967-1c9d-4b7f-95fc-57d7f1371051">Open</File_x0020_Status>
    <be8842f9593c4f1481661e893fc53303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2022-23</TermName>
          <TermId xmlns="http://schemas.microsoft.com/office/infopath/2007/PartnerControls">d425ba62-7b5c-4578-bb63-ec3015f63682</TermId>
        </TermInfo>
      </Terms>
    </be8842f9593c4f1481661e893fc53303>
    <TaxCatchAll xmlns="6f949967-1c9d-4b7f-95fc-57d7f1371051">
      <Value>8</Value>
      <Value>621</Value>
      <Value>727</Value>
      <Value>498</Value>
    </TaxCatchAll>
  </documentManagement>
</p:properties>
</file>

<file path=customXml/itemProps1.xml><?xml version="1.0" encoding="utf-8"?>
<ds:datastoreItem xmlns:ds="http://schemas.openxmlformats.org/officeDocument/2006/customXml" ds:itemID="{1E41D7A2-41D4-4922-8119-9571EFF6325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857C6A7-CA02-4876-97F9-899F7CD3E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b560f-ac6c-45e0-b804-fde264d1af4b"/>
    <ds:schemaRef ds:uri="6f949967-1c9d-4b7f-95fc-57d7f1371051"/>
    <ds:schemaRef ds:uri="a9c4a3c0-4811-4499-b25f-e0b1213a9f6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04FCC-A46B-437B-862E-83BCEE592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2C545-F16F-4999-B03B-6F986A477C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6C08BC-701F-409E-9A62-F0A1BABC81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01DA8D-9667-46D7-AA54-54D2D1A50518}">
  <ds:schemaRefs>
    <ds:schemaRef ds:uri="http://schemas.microsoft.com/office/infopath/2007/PartnerControls"/>
    <ds:schemaRef ds:uri="http://www.w3.org/XML/1998/namespace"/>
    <ds:schemaRef ds:uri="a9c4a3c0-4811-4499-b25f-e0b1213a9f69"/>
    <ds:schemaRef ds:uri="b59b560f-ac6c-45e0-b804-fde264d1af4b"/>
    <ds:schemaRef ds:uri="http://schemas.microsoft.com/office/2006/documentManagement/types"/>
    <ds:schemaRef ds:uri="http://purl.org/dc/elements/1.1/"/>
    <ds:schemaRef ds:uri="6f949967-1c9d-4b7f-95fc-57d7f1371051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Devitt</dc:creator>
  <cp:keywords/>
  <dc:description/>
  <cp:lastModifiedBy>Murphy, Michelle (LandscapeSA)</cp:lastModifiedBy>
  <cp:revision>2</cp:revision>
  <cp:lastPrinted>2023-01-09T05:13:00Z</cp:lastPrinted>
  <dcterms:created xsi:type="dcterms:W3CDTF">2025-03-24T05:34:00Z</dcterms:created>
  <dcterms:modified xsi:type="dcterms:W3CDTF">2025-03-24T05:34:00Z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0x01010031F550378AD04347932FB3A35AB3895101005AAB0A909DD47C4FBF8C6F4BB9C16BA4</vt:lpwstr>
  </property>
  <property fmtid="{D5CDD505-2E9C-101B-9397-08002B2CF9AE}" pid="3" name="DENR Originating Location">
    <vt:lpwstr>8;#iShare Sites:Projects:Services Projects|a81ef068-faa3-45a2-a821-8c0f3d948f26</vt:lpwstr>
  </property>
  <property fmtid="{D5CDD505-2E9C-101B-9397-08002B2CF9AE}" pid="4" name="DENR Classification">
    <vt:lpwstr>498;#Project Management|d06a4ede-ff4a-4201-a156-4ba97a5d23fb</vt:lpwstr>
  </property>
  <property fmtid="{D5CDD505-2E9C-101B-9397-08002B2CF9AE}" pid="5" name="DENR Security Classification">
    <vt:lpwstr>621;#OFFICIAL|898efdf5-88ec-4918-a6bb-944585df38d6</vt:lpwstr>
  </property>
  <property fmtid="{D5CDD505-2E9C-101B-9397-08002B2CF9AE}" pid="6" name="Financial Year">
    <vt:lpwstr>727;#2022-23|d425ba62-7b5c-4578-bb63-ec3015f63682</vt:lpwstr>
  </property>
  <property fmtid="{D5CDD505-2E9C-101B-9397-08002B2CF9AE}" pid="7" name="Tags">
    <vt:lpwstr/>
  </property>
</Properties>
</file>