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84"/>
        <w:gridCol w:w="3424"/>
      </w:tblGrid>
      <w:tr w:rsidR="0093325E" w14:paraId="5DF280CA" w14:textId="77777777">
        <w:trPr>
          <w:trHeight w:val="525"/>
        </w:trPr>
        <w:tc>
          <w:tcPr>
            <w:tcW w:w="3462" w:type="dxa"/>
            <w:tcBorders>
              <w:left w:val="nil"/>
            </w:tcBorders>
            <w:shd w:val="clear" w:color="auto" w:fill="D9D9D9"/>
          </w:tcPr>
          <w:p w14:paraId="5DF280C7" w14:textId="77777777" w:rsidR="0093325E" w:rsidRDefault="00556481">
            <w:pPr>
              <w:pStyle w:val="TableParagraph"/>
              <w:spacing w:before="119"/>
              <w:ind w:left="97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Date</w:t>
            </w:r>
            <w:r>
              <w:rPr>
                <w:rFonts w:ascii="Calibri"/>
                <w:color w:val="585858"/>
                <w:spacing w:val="-4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received:</w:t>
            </w:r>
          </w:p>
        </w:tc>
        <w:tc>
          <w:tcPr>
            <w:tcW w:w="3484" w:type="dxa"/>
            <w:shd w:val="clear" w:color="auto" w:fill="D9D9D9"/>
          </w:tcPr>
          <w:p w14:paraId="5DF280C8" w14:textId="77777777" w:rsidR="0093325E" w:rsidRDefault="00556481">
            <w:pPr>
              <w:pStyle w:val="TableParagraph"/>
              <w:spacing w:before="119"/>
              <w:ind w:left="104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Permit</w:t>
            </w:r>
            <w:r>
              <w:rPr>
                <w:rFonts w:ascii="Calibri"/>
                <w:color w:val="585858"/>
                <w:spacing w:val="-5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ref.:</w:t>
            </w:r>
          </w:p>
        </w:tc>
        <w:tc>
          <w:tcPr>
            <w:tcW w:w="3424" w:type="dxa"/>
            <w:shd w:val="clear" w:color="auto" w:fill="D9D9D9"/>
          </w:tcPr>
          <w:p w14:paraId="5DF280C9" w14:textId="77777777" w:rsidR="0093325E" w:rsidRDefault="00556481">
            <w:pPr>
              <w:pStyle w:val="TableParagraph"/>
              <w:spacing w:before="119"/>
              <w:ind w:left="120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EAEAEA"/>
                <w:sz w:val="30"/>
              </w:rPr>
              <w:t>P</w:t>
            </w:r>
            <w:r>
              <w:rPr>
                <w:rFonts w:ascii="Calibri"/>
                <w:b/>
                <w:color w:val="EAEAEA"/>
                <w:spacing w:val="-3"/>
                <w:sz w:val="30"/>
              </w:rPr>
              <w:t xml:space="preserve"> </w:t>
            </w:r>
            <w:r>
              <w:rPr>
                <w:rFonts w:ascii="Calibri"/>
                <w:b/>
                <w:color w:val="EAEAEA"/>
                <w:sz w:val="30"/>
              </w:rPr>
              <w:t>A</w:t>
            </w:r>
            <w:r>
              <w:rPr>
                <w:rFonts w:ascii="Calibri"/>
                <w:b/>
                <w:color w:val="EAEAEA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EAEAEA"/>
                <w:sz w:val="30"/>
              </w:rPr>
              <w:t>I</w:t>
            </w:r>
            <w:r>
              <w:rPr>
                <w:rFonts w:ascii="Calibri"/>
                <w:b/>
                <w:color w:val="EAEAEA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EAEAEA"/>
                <w:sz w:val="30"/>
              </w:rPr>
              <w:t>D</w:t>
            </w:r>
          </w:p>
        </w:tc>
      </w:tr>
      <w:tr w:rsidR="0093325E" w14:paraId="5DF280CE" w14:textId="77777777" w:rsidTr="00CC5C99">
        <w:trPr>
          <w:trHeight w:val="864"/>
        </w:trPr>
        <w:tc>
          <w:tcPr>
            <w:tcW w:w="3462" w:type="dxa"/>
            <w:tcBorders>
              <w:left w:val="nil"/>
            </w:tcBorders>
            <w:shd w:val="clear" w:color="auto" w:fill="D9D9D9"/>
          </w:tcPr>
          <w:p w14:paraId="5DF280CB" w14:textId="77777777" w:rsidR="0093325E" w:rsidRDefault="00556481">
            <w:pPr>
              <w:pStyle w:val="TableParagraph"/>
              <w:spacing w:before="119"/>
              <w:ind w:left="97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Received</w:t>
            </w:r>
            <w:r>
              <w:rPr>
                <w:rFonts w:ascii="Calibri"/>
                <w:color w:val="585858"/>
                <w:spacing w:val="1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by:</w:t>
            </w:r>
          </w:p>
        </w:tc>
        <w:tc>
          <w:tcPr>
            <w:tcW w:w="3484" w:type="dxa"/>
            <w:shd w:val="clear" w:color="auto" w:fill="D9D9D9"/>
          </w:tcPr>
          <w:p w14:paraId="5DF280CC" w14:textId="77777777" w:rsidR="0093325E" w:rsidRDefault="00556481">
            <w:pPr>
              <w:pStyle w:val="TableParagraph"/>
              <w:spacing w:before="119"/>
              <w:ind w:left="104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Office:</w:t>
            </w:r>
          </w:p>
        </w:tc>
        <w:tc>
          <w:tcPr>
            <w:tcW w:w="3424" w:type="dxa"/>
            <w:shd w:val="clear" w:color="auto" w:fill="D9D9D9"/>
          </w:tcPr>
          <w:p w14:paraId="5DF280CD" w14:textId="77777777" w:rsidR="0093325E" w:rsidRDefault="00556481">
            <w:pPr>
              <w:pStyle w:val="TableParagraph"/>
              <w:spacing w:before="119"/>
              <w:ind w:left="120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Receipt</w:t>
            </w:r>
            <w:r>
              <w:rPr>
                <w:rFonts w:ascii="Calibri"/>
                <w:color w:val="585858"/>
                <w:spacing w:val="11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number</w:t>
            </w:r>
            <w:r>
              <w:rPr>
                <w:rFonts w:ascii="Calibri"/>
                <w:color w:val="585858"/>
                <w:spacing w:val="-12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issued:</w:t>
            </w:r>
          </w:p>
        </w:tc>
      </w:tr>
    </w:tbl>
    <w:p w14:paraId="5DF280CF" w14:textId="77777777" w:rsidR="0093325E" w:rsidRDefault="0093325E">
      <w:pPr>
        <w:pStyle w:val="BodyText"/>
        <w:rPr>
          <w:rFonts w:ascii="Times New Roman"/>
          <w:sz w:val="20"/>
        </w:rPr>
      </w:pPr>
    </w:p>
    <w:p w14:paraId="5DF280D0" w14:textId="77777777" w:rsidR="0093325E" w:rsidRDefault="0093325E">
      <w:pPr>
        <w:pStyle w:val="BodyText"/>
        <w:spacing w:before="3"/>
        <w:rPr>
          <w:rFonts w:ascii="Times New Roman"/>
          <w:sz w:val="29"/>
        </w:rPr>
      </w:pPr>
    </w:p>
    <w:p w14:paraId="5DF280D1" w14:textId="77777777" w:rsidR="0093325E" w:rsidRPr="00CC5C99" w:rsidRDefault="00556481">
      <w:pPr>
        <w:ind w:left="542" w:right="499"/>
        <w:jc w:val="center"/>
        <w:rPr>
          <w:rFonts w:ascii="Calibri"/>
          <w:b/>
          <w:sz w:val="48"/>
          <w:szCs w:val="48"/>
        </w:rPr>
      </w:pPr>
      <w:r w:rsidRPr="00CC5C99">
        <w:rPr>
          <w:rFonts w:ascii="Calibri"/>
          <w:b/>
          <w:color w:val="009282"/>
          <w:spacing w:val="-10"/>
          <w:sz w:val="48"/>
          <w:szCs w:val="48"/>
        </w:rPr>
        <w:t>Water</w:t>
      </w:r>
      <w:r w:rsidR="00CC5C99" w:rsidRPr="00CC5C99">
        <w:rPr>
          <w:rFonts w:ascii="Calibri"/>
          <w:b/>
          <w:color w:val="009282"/>
          <w:spacing w:val="-10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affecting</w:t>
      </w:r>
      <w:r w:rsidRPr="00CC5C99">
        <w:rPr>
          <w:rFonts w:ascii="Calibri"/>
          <w:b/>
          <w:color w:val="009282"/>
          <w:spacing w:val="-82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activity</w:t>
      </w:r>
      <w:r w:rsidRPr="00CC5C99">
        <w:rPr>
          <w:rFonts w:ascii="Calibri"/>
          <w:b/>
          <w:color w:val="009282"/>
          <w:spacing w:val="-36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permit</w:t>
      </w:r>
      <w:r w:rsidRPr="00CC5C99">
        <w:rPr>
          <w:rFonts w:ascii="Calibri"/>
          <w:b/>
          <w:color w:val="009282"/>
          <w:spacing w:val="-30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application</w:t>
      </w:r>
      <w:r w:rsidRPr="00CC5C99">
        <w:rPr>
          <w:rFonts w:ascii="Calibri"/>
          <w:b/>
          <w:color w:val="009282"/>
          <w:spacing w:val="-24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9"/>
          <w:sz w:val="48"/>
          <w:szCs w:val="48"/>
        </w:rPr>
        <w:t>form</w:t>
      </w:r>
    </w:p>
    <w:p w14:paraId="5DF280D2" w14:textId="77777777" w:rsidR="0093325E" w:rsidRPr="00CC5C99" w:rsidRDefault="00556481">
      <w:pPr>
        <w:pStyle w:val="Title"/>
        <w:rPr>
          <w:sz w:val="48"/>
          <w:szCs w:val="48"/>
        </w:rPr>
      </w:pPr>
      <w:r w:rsidRPr="00CC5C99">
        <w:rPr>
          <w:color w:val="009282"/>
          <w:spacing w:val="-7"/>
          <w:sz w:val="48"/>
          <w:szCs w:val="48"/>
        </w:rPr>
        <w:t>-</w:t>
      </w:r>
      <w:r w:rsidRPr="00CC5C99">
        <w:rPr>
          <w:color w:val="009282"/>
          <w:spacing w:val="-40"/>
          <w:sz w:val="48"/>
          <w:szCs w:val="48"/>
        </w:rPr>
        <w:t xml:space="preserve"> </w:t>
      </w:r>
      <w:r w:rsidRPr="00CC5C99">
        <w:rPr>
          <w:color w:val="009282"/>
          <w:spacing w:val="-7"/>
          <w:sz w:val="48"/>
          <w:szCs w:val="48"/>
        </w:rPr>
        <w:t>other</w:t>
      </w:r>
      <w:r w:rsidRPr="00CC5C99">
        <w:rPr>
          <w:color w:val="009282"/>
          <w:spacing w:val="-36"/>
          <w:sz w:val="48"/>
          <w:szCs w:val="48"/>
        </w:rPr>
        <w:t xml:space="preserve"> </w:t>
      </w:r>
      <w:r w:rsidRPr="00CC5C99">
        <w:rPr>
          <w:color w:val="009282"/>
          <w:spacing w:val="-7"/>
          <w:sz w:val="48"/>
          <w:szCs w:val="48"/>
        </w:rPr>
        <w:t>works</w:t>
      </w:r>
    </w:p>
    <w:p w14:paraId="5DF280D3" w14:textId="77777777" w:rsidR="0093325E" w:rsidRDefault="00556481">
      <w:pPr>
        <w:spacing w:before="383" w:line="256" w:lineRule="auto"/>
        <w:ind w:left="2624" w:right="1121" w:hanging="1622"/>
        <w:rPr>
          <w:b/>
          <w:i/>
          <w:sz w:val="19"/>
        </w:rPr>
      </w:pPr>
      <w:r>
        <w:rPr>
          <w:b/>
          <w:w w:val="105"/>
          <w:sz w:val="19"/>
        </w:rPr>
        <w:t>Application to undertake works within a watercourse, floodplain or body of water pursuant</w:t>
      </w:r>
      <w:r>
        <w:rPr>
          <w:b/>
          <w:spacing w:val="-53"/>
          <w:w w:val="105"/>
          <w:sz w:val="19"/>
        </w:rPr>
        <w:t xml:space="preserve"> </w:t>
      </w:r>
      <w:r>
        <w:rPr>
          <w:b/>
          <w:w w:val="105"/>
          <w:sz w:val="19"/>
        </w:rPr>
        <w:t>to Section</w:t>
      </w:r>
      <w:r>
        <w:rPr>
          <w:b/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104</w:t>
      </w:r>
      <w:r>
        <w:rPr>
          <w:b/>
          <w:spacing w:val="22"/>
          <w:w w:val="105"/>
          <w:sz w:val="19"/>
        </w:rPr>
        <w:t xml:space="preserve"> </w:t>
      </w:r>
      <w:r>
        <w:rPr>
          <w:b/>
          <w:w w:val="105"/>
          <w:sz w:val="19"/>
        </w:rPr>
        <w:t>of the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Landscape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South</w:t>
      </w:r>
      <w:r>
        <w:rPr>
          <w:b/>
          <w:i/>
          <w:spacing w:val="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Australia</w:t>
      </w:r>
      <w:r>
        <w:rPr>
          <w:b/>
          <w:i/>
          <w:spacing w:val="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Act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2019</w:t>
      </w:r>
    </w:p>
    <w:p w14:paraId="5DF280D4" w14:textId="77777777" w:rsidR="0093325E" w:rsidRDefault="0093325E">
      <w:pPr>
        <w:pStyle w:val="BodyText"/>
        <w:spacing w:before="7"/>
        <w:rPr>
          <w:b/>
          <w:i/>
          <w:sz w:val="13"/>
        </w:rPr>
      </w:pPr>
    </w:p>
    <w:p w14:paraId="5DF280D5" w14:textId="607B7F7E" w:rsidR="0093325E" w:rsidRDefault="00CC5C99">
      <w:pPr>
        <w:spacing w:before="105"/>
        <w:ind w:left="175"/>
        <w:rPr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DF281ED" wp14:editId="5DF281EE">
                <wp:simplePos x="0" y="0"/>
                <wp:positionH relativeFrom="page">
                  <wp:posOffset>543560</wp:posOffset>
                </wp:positionH>
                <wp:positionV relativeFrom="paragraph">
                  <wp:posOffset>206375</wp:posOffset>
                </wp:positionV>
                <wp:extent cx="1315720" cy="952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E77A" id="docshape1" o:spid="_x0000_s1026" style="position:absolute;margin-left:42.8pt;margin-top:16.25pt;width:103.6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" fillcolor="black" stroked="f">
                <w10:wrap anchorx="page"/>
              </v:rect>
            </w:pict>
          </mc:Fallback>
        </mc:AlternateContent>
      </w:r>
      <w:r w:rsidR="00556481">
        <w:rPr>
          <w:b/>
          <w:spacing w:val="-1"/>
          <w:w w:val="105"/>
          <w:sz w:val="19"/>
        </w:rPr>
        <w:t>Application</w:t>
      </w:r>
      <w:r w:rsidR="00556481">
        <w:rPr>
          <w:b/>
          <w:spacing w:val="8"/>
          <w:w w:val="105"/>
          <w:sz w:val="19"/>
        </w:rPr>
        <w:t xml:space="preserve"> </w:t>
      </w:r>
      <w:r w:rsidR="00556481">
        <w:rPr>
          <w:b/>
          <w:spacing w:val="-1"/>
          <w:w w:val="105"/>
          <w:sz w:val="19"/>
        </w:rPr>
        <w:t>fee</w:t>
      </w:r>
      <w:r w:rsidR="00556481">
        <w:rPr>
          <w:b/>
          <w:spacing w:val="-6"/>
          <w:w w:val="105"/>
          <w:sz w:val="19"/>
        </w:rPr>
        <w:t xml:space="preserve"> </w:t>
      </w:r>
      <w:r w:rsidR="00725F1A">
        <w:rPr>
          <w:b/>
          <w:spacing w:val="-1"/>
          <w:w w:val="105"/>
          <w:sz w:val="19"/>
        </w:rPr>
        <w:t>65</w:t>
      </w:r>
      <w:r w:rsidR="00556481">
        <w:rPr>
          <w:b/>
          <w:spacing w:val="-1"/>
          <w:w w:val="105"/>
          <w:sz w:val="19"/>
        </w:rPr>
        <w:t>.00</w:t>
      </w:r>
      <w:r w:rsidR="00556481">
        <w:rPr>
          <w:b/>
          <w:spacing w:val="31"/>
          <w:w w:val="105"/>
          <w:sz w:val="19"/>
        </w:rPr>
        <w:t xml:space="preserve"> </w:t>
      </w:r>
      <w:r w:rsidR="00556481">
        <w:rPr>
          <w:spacing w:val="-1"/>
          <w:w w:val="105"/>
          <w:sz w:val="19"/>
        </w:rPr>
        <w:t>(GST</w:t>
      </w:r>
      <w:r w:rsidR="00556481">
        <w:rPr>
          <w:spacing w:val="-3"/>
          <w:w w:val="105"/>
          <w:sz w:val="19"/>
        </w:rPr>
        <w:t xml:space="preserve"> </w:t>
      </w:r>
      <w:r w:rsidR="00556481">
        <w:rPr>
          <w:w w:val="105"/>
          <w:sz w:val="19"/>
        </w:rPr>
        <w:t>exempt)</w:t>
      </w:r>
      <w:r w:rsidR="00556481">
        <w:rPr>
          <w:spacing w:val="-5"/>
          <w:w w:val="105"/>
          <w:sz w:val="19"/>
        </w:rPr>
        <w:t xml:space="preserve"> </w:t>
      </w:r>
      <w:r w:rsidR="00556481">
        <w:rPr>
          <w:w w:val="105"/>
          <w:sz w:val="19"/>
        </w:rPr>
        <w:t>must</w:t>
      </w:r>
      <w:r w:rsidR="00556481">
        <w:rPr>
          <w:spacing w:val="3"/>
          <w:w w:val="105"/>
          <w:sz w:val="19"/>
        </w:rPr>
        <w:t xml:space="preserve"> </w:t>
      </w:r>
      <w:r w:rsidR="00556481">
        <w:rPr>
          <w:w w:val="105"/>
          <w:sz w:val="19"/>
        </w:rPr>
        <w:t>be</w:t>
      </w:r>
      <w:r w:rsidR="00556481">
        <w:rPr>
          <w:spacing w:val="-3"/>
          <w:w w:val="105"/>
          <w:sz w:val="19"/>
        </w:rPr>
        <w:t xml:space="preserve"> </w:t>
      </w:r>
      <w:r w:rsidR="00556481">
        <w:rPr>
          <w:w w:val="105"/>
          <w:sz w:val="19"/>
        </w:rPr>
        <w:t>paid</w:t>
      </w:r>
      <w:r w:rsidR="00556481">
        <w:rPr>
          <w:spacing w:val="-13"/>
          <w:w w:val="105"/>
          <w:sz w:val="19"/>
        </w:rPr>
        <w:t xml:space="preserve"> </w:t>
      </w:r>
      <w:r w:rsidR="00556481">
        <w:rPr>
          <w:w w:val="105"/>
          <w:sz w:val="19"/>
        </w:rPr>
        <w:t>upon</w:t>
      </w:r>
      <w:r w:rsidR="00556481">
        <w:rPr>
          <w:spacing w:val="-10"/>
          <w:w w:val="105"/>
          <w:sz w:val="19"/>
        </w:rPr>
        <w:t xml:space="preserve"> </w:t>
      </w:r>
      <w:r w:rsidR="00556481">
        <w:rPr>
          <w:w w:val="105"/>
          <w:sz w:val="19"/>
        </w:rPr>
        <w:t>lodging</w:t>
      </w:r>
      <w:r w:rsidR="00556481">
        <w:rPr>
          <w:spacing w:val="12"/>
          <w:w w:val="105"/>
          <w:sz w:val="19"/>
        </w:rPr>
        <w:t xml:space="preserve"> </w:t>
      </w:r>
      <w:r w:rsidR="00556481">
        <w:rPr>
          <w:w w:val="105"/>
          <w:sz w:val="19"/>
        </w:rPr>
        <w:t>this form.</w:t>
      </w:r>
    </w:p>
    <w:p w14:paraId="5DF280D6" w14:textId="75E99AF9" w:rsidR="0093325E" w:rsidRDefault="00556481">
      <w:pPr>
        <w:pStyle w:val="BodyText"/>
        <w:spacing w:before="18" w:line="242" w:lineRule="auto"/>
        <w:ind w:left="175" w:right="3695"/>
      </w:pPr>
      <w:r>
        <w:t>Failure</w:t>
      </w:r>
      <w:r>
        <w:rPr>
          <w:spacing w:val="4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result</w:t>
      </w:r>
      <w:r>
        <w:rPr>
          <w:spacing w:val="2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application.</w:t>
      </w:r>
      <w:r>
        <w:rPr>
          <w:spacing w:val="-49"/>
        </w:rPr>
        <w:t xml:space="preserve"> </w:t>
      </w:r>
      <w:r>
        <w:rPr>
          <w:w w:val="105"/>
        </w:rPr>
        <w:t>Fee</w:t>
      </w:r>
      <w:r>
        <w:rPr>
          <w:spacing w:val="5"/>
          <w:w w:val="105"/>
        </w:rPr>
        <w:t xml:space="preserve"> </w:t>
      </w:r>
      <w:r>
        <w:rPr>
          <w:w w:val="105"/>
        </w:rPr>
        <w:t>applicable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 w:rsidR="00725F1A">
        <w:rPr>
          <w:w w:val="105"/>
        </w:rPr>
        <w:t xml:space="preserve"> July 2023 to 30 June 2024</w:t>
      </w:r>
      <w:r w:rsidR="00CC5C99">
        <w:rPr>
          <w:w w:val="105"/>
        </w:rPr>
        <w:t>.</w:t>
      </w:r>
    </w:p>
    <w:p w14:paraId="5DF280D7" w14:textId="77777777" w:rsidR="0093325E" w:rsidRDefault="0093325E">
      <w:pPr>
        <w:pStyle w:val="BodyText"/>
        <w:spacing w:before="2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14"/>
        <w:gridCol w:w="1081"/>
        <w:gridCol w:w="1764"/>
        <w:gridCol w:w="849"/>
        <w:gridCol w:w="2584"/>
      </w:tblGrid>
      <w:tr w:rsidR="0093325E" w14:paraId="5DF280D9" w14:textId="77777777">
        <w:trPr>
          <w:trHeight w:val="510"/>
        </w:trPr>
        <w:tc>
          <w:tcPr>
            <w:tcW w:w="10393" w:type="dxa"/>
            <w:gridSpan w:val="6"/>
            <w:shd w:val="clear" w:color="auto" w:fill="D9D9D9"/>
          </w:tcPr>
          <w:p w14:paraId="5DF280D8" w14:textId="77777777" w:rsidR="0093325E" w:rsidRDefault="00556481">
            <w:pPr>
              <w:pStyle w:val="TableParagraph"/>
              <w:spacing w:before="75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Primary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applicant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details</w:t>
            </w:r>
          </w:p>
        </w:tc>
      </w:tr>
      <w:tr w:rsidR="0093325E" w14:paraId="5DF280DB" w14:textId="77777777">
        <w:trPr>
          <w:trHeight w:val="510"/>
        </w:trPr>
        <w:tc>
          <w:tcPr>
            <w:tcW w:w="10393" w:type="dxa"/>
            <w:gridSpan w:val="6"/>
          </w:tcPr>
          <w:p w14:paraId="5DF280DA" w14:textId="77777777" w:rsidR="0093325E" w:rsidRDefault="00556481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sz w:val="19"/>
              </w:rPr>
              <w:t>Title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Miss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specify):</w:t>
            </w:r>
          </w:p>
        </w:tc>
      </w:tr>
      <w:tr w:rsidR="0093325E" w14:paraId="5DF280DE" w14:textId="77777777">
        <w:trPr>
          <w:trHeight w:val="525"/>
        </w:trPr>
        <w:tc>
          <w:tcPr>
            <w:tcW w:w="5196" w:type="dxa"/>
            <w:gridSpan w:val="3"/>
          </w:tcPr>
          <w:p w14:paraId="5DF280DC" w14:textId="77777777" w:rsidR="0093325E" w:rsidRDefault="00556481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Given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name/s:</w:t>
            </w:r>
          </w:p>
        </w:tc>
        <w:tc>
          <w:tcPr>
            <w:tcW w:w="5197" w:type="dxa"/>
            <w:gridSpan w:val="3"/>
          </w:tcPr>
          <w:p w14:paraId="5DF280DD" w14:textId="77777777" w:rsidR="0093325E" w:rsidRDefault="00556481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Surname:</w:t>
            </w:r>
          </w:p>
        </w:tc>
      </w:tr>
      <w:tr w:rsidR="0093325E" w14:paraId="5DF280E0" w14:textId="77777777">
        <w:trPr>
          <w:trHeight w:val="510"/>
        </w:trPr>
        <w:tc>
          <w:tcPr>
            <w:tcW w:w="10393" w:type="dxa"/>
            <w:gridSpan w:val="6"/>
          </w:tcPr>
          <w:p w14:paraId="5DF280DF" w14:textId="77777777" w:rsidR="0093325E" w:rsidRDefault="00556481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Company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</w:t>
            </w:r>
            <w:r>
              <w:rPr>
                <w:b/>
                <w:color w:val="585858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and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ABN: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applicable)</w:t>
            </w:r>
          </w:p>
        </w:tc>
      </w:tr>
      <w:tr w:rsidR="0093325E" w14:paraId="5DF280E2" w14:textId="77777777">
        <w:trPr>
          <w:trHeight w:val="510"/>
        </w:trPr>
        <w:tc>
          <w:tcPr>
            <w:tcW w:w="10393" w:type="dxa"/>
            <w:gridSpan w:val="6"/>
            <w:tcBorders>
              <w:bottom w:val="nil"/>
            </w:tcBorders>
          </w:tcPr>
          <w:p w14:paraId="5DF280E1" w14:textId="77777777" w:rsidR="0093325E" w:rsidRDefault="00556481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Postal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address:</w:t>
            </w:r>
          </w:p>
        </w:tc>
      </w:tr>
      <w:tr w:rsidR="0093325E" w14:paraId="5DF280E5" w14:textId="77777777">
        <w:trPr>
          <w:trHeight w:val="510"/>
        </w:trPr>
        <w:tc>
          <w:tcPr>
            <w:tcW w:w="7809" w:type="dxa"/>
            <w:gridSpan w:val="5"/>
            <w:tcBorders>
              <w:top w:val="nil"/>
            </w:tcBorders>
          </w:tcPr>
          <w:p w14:paraId="5DF280E3" w14:textId="77777777" w:rsidR="0093325E" w:rsidRDefault="0093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</w:tcPr>
          <w:p w14:paraId="5DF280E4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  <w:tr w:rsidR="0093325E" w14:paraId="5DF280EC" w14:textId="77777777">
        <w:trPr>
          <w:trHeight w:val="555"/>
        </w:trPr>
        <w:tc>
          <w:tcPr>
            <w:tcW w:w="3501" w:type="dxa"/>
          </w:tcPr>
          <w:p w14:paraId="5DF280E6" w14:textId="77777777" w:rsidR="0093325E" w:rsidRDefault="0093325E">
            <w:pPr>
              <w:pStyle w:val="TableParagraph"/>
              <w:spacing w:before="11"/>
              <w:rPr>
                <w:sz w:val="21"/>
              </w:rPr>
            </w:pPr>
          </w:p>
          <w:p w14:paraId="5DF280E7" w14:textId="77777777" w:rsidR="0093325E" w:rsidRDefault="00556481">
            <w:pPr>
              <w:pStyle w:val="TableParagraph"/>
              <w:spacing w:line="245" w:lineRule="exact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Phone:</w:t>
            </w:r>
          </w:p>
        </w:tc>
        <w:tc>
          <w:tcPr>
            <w:tcW w:w="3459" w:type="dxa"/>
            <w:gridSpan w:val="3"/>
          </w:tcPr>
          <w:p w14:paraId="5DF280E8" w14:textId="77777777" w:rsidR="0093325E" w:rsidRDefault="0093325E">
            <w:pPr>
              <w:pStyle w:val="TableParagraph"/>
              <w:spacing w:before="11"/>
              <w:rPr>
                <w:sz w:val="21"/>
              </w:rPr>
            </w:pPr>
          </w:p>
          <w:p w14:paraId="5DF280E9" w14:textId="77777777" w:rsidR="0093325E" w:rsidRDefault="00556481">
            <w:pPr>
              <w:pStyle w:val="TableParagraph"/>
              <w:spacing w:line="245" w:lineRule="exact"/>
              <w:ind w:left="8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Mobile:</w:t>
            </w:r>
          </w:p>
        </w:tc>
        <w:tc>
          <w:tcPr>
            <w:tcW w:w="3433" w:type="dxa"/>
            <w:gridSpan w:val="2"/>
          </w:tcPr>
          <w:p w14:paraId="5DF280EA" w14:textId="77777777" w:rsidR="0093325E" w:rsidRDefault="0093325E">
            <w:pPr>
              <w:pStyle w:val="TableParagraph"/>
              <w:spacing w:before="11"/>
              <w:rPr>
                <w:sz w:val="21"/>
              </w:rPr>
            </w:pPr>
          </w:p>
          <w:p w14:paraId="5DF280EB" w14:textId="77777777" w:rsidR="0093325E" w:rsidRDefault="00556481">
            <w:pPr>
              <w:pStyle w:val="TableParagraph"/>
              <w:spacing w:line="245" w:lineRule="exact"/>
              <w:ind w:left="76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Fax:</w:t>
            </w:r>
          </w:p>
        </w:tc>
      </w:tr>
      <w:tr w:rsidR="0093325E" w14:paraId="5DF280EE" w14:textId="77777777">
        <w:trPr>
          <w:trHeight w:val="510"/>
        </w:trPr>
        <w:tc>
          <w:tcPr>
            <w:tcW w:w="10393" w:type="dxa"/>
            <w:gridSpan w:val="6"/>
          </w:tcPr>
          <w:p w14:paraId="5DF280ED" w14:textId="77777777" w:rsidR="0093325E" w:rsidRDefault="00556481">
            <w:pPr>
              <w:pStyle w:val="TableParagraph"/>
              <w:spacing w:before="124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Email:</w:t>
            </w:r>
          </w:p>
        </w:tc>
      </w:tr>
      <w:tr w:rsidR="0093325E" w14:paraId="5DF280F0" w14:textId="77777777">
        <w:trPr>
          <w:trHeight w:val="510"/>
        </w:trPr>
        <w:tc>
          <w:tcPr>
            <w:tcW w:w="10393" w:type="dxa"/>
            <w:gridSpan w:val="6"/>
            <w:shd w:val="clear" w:color="auto" w:fill="D9D9D9"/>
          </w:tcPr>
          <w:p w14:paraId="5DF280EF" w14:textId="77777777" w:rsidR="0093325E" w:rsidRDefault="00556481">
            <w:pPr>
              <w:pStyle w:val="TableParagraph"/>
              <w:spacing w:before="59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Location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property</w:t>
            </w:r>
          </w:p>
        </w:tc>
      </w:tr>
      <w:tr w:rsidR="0093325E" w14:paraId="5DF280F5" w14:textId="77777777">
        <w:trPr>
          <w:trHeight w:val="900"/>
        </w:trPr>
        <w:tc>
          <w:tcPr>
            <w:tcW w:w="7809" w:type="dxa"/>
            <w:gridSpan w:val="5"/>
          </w:tcPr>
          <w:p w14:paraId="5DF280F1" w14:textId="77777777" w:rsidR="0093325E" w:rsidRDefault="00556481">
            <w:pPr>
              <w:pStyle w:val="TableParagraph"/>
              <w:spacing w:before="139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Certificate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title:</w:t>
            </w:r>
          </w:p>
          <w:p w14:paraId="5DF280F2" w14:textId="77777777" w:rsidR="0093325E" w:rsidRDefault="00556481">
            <w:pPr>
              <w:pStyle w:val="TableParagraph"/>
              <w:tabs>
                <w:tab w:val="left" w:pos="3266"/>
                <w:tab w:val="left" w:pos="5977"/>
              </w:tabs>
              <w:spacing w:before="108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Vol:</w:t>
            </w:r>
            <w:r>
              <w:rPr>
                <w:w w:val="105"/>
                <w:sz w:val="19"/>
              </w:rPr>
              <w:tab/>
              <w:t>Folio:</w:t>
            </w:r>
            <w:r>
              <w:rPr>
                <w:w w:val="105"/>
                <w:sz w:val="19"/>
              </w:rPr>
              <w:tab/>
              <w:t>(attach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copy)</w:t>
            </w:r>
          </w:p>
        </w:tc>
        <w:tc>
          <w:tcPr>
            <w:tcW w:w="2584" w:type="dxa"/>
          </w:tcPr>
          <w:p w14:paraId="5DF280F3" w14:textId="77777777" w:rsidR="0093325E" w:rsidRDefault="00556481">
            <w:pPr>
              <w:pStyle w:val="TableParagraph"/>
              <w:spacing w:before="139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Road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reserve:</w:t>
            </w:r>
          </w:p>
          <w:p w14:paraId="5DF280F4" w14:textId="77777777" w:rsidR="0093325E" w:rsidRDefault="00556481">
            <w:pPr>
              <w:pStyle w:val="TableParagraph"/>
              <w:spacing w:before="108"/>
              <w:ind w:left="113"/>
              <w:rPr>
                <w:rFonts w:ascii="Wingdings" w:hAnsi="Wingdings"/>
                <w:sz w:val="19"/>
              </w:rPr>
            </w:pPr>
            <w:r>
              <w:rPr>
                <w:w w:val="105"/>
                <w:sz w:val="19"/>
              </w:rPr>
              <w:t>Yes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</w:p>
        </w:tc>
      </w:tr>
      <w:tr w:rsidR="0093325E" w14:paraId="5DF280F8" w14:textId="77777777">
        <w:trPr>
          <w:trHeight w:val="510"/>
        </w:trPr>
        <w:tc>
          <w:tcPr>
            <w:tcW w:w="5196" w:type="dxa"/>
            <w:gridSpan w:val="3"/>
          </w:tcPr>
          <w:p w14:paraId="5DF280F6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sz w:val="19"/>
              </w:rPr>
              <w:t>Street/allotment/section</w:t>
            </w:r>
            <w:r w:rsidR="00CC5C99">
              <w:rPr>
                <w:b/>
                <w:color w:val="585858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number:</w:t>
            </w:r>
          </w:p>
        </w:tc>
        <w:tc>
          <w:tcPr>
            <w:tcW w:w="5197" w:type="dxa"/>
            <w:gridSpan w:val="3"/>
          </w:tcPr>
          <w:p w14:paraId="5DF280F7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Street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name:</w:t>
            </w:r>
          </w:p>
        </w:tc>
      </w:tr>
      <w:tr w:rsidR="0093325E" w14:paraId="5DF280FB" w14:textId="77777777">
        <w:trPr>
          <w:trHeight w:val="510"/>
        </w:trPr>
        <w:tc>
          <w:tcPr>
            <w:tcW w:w="7809" w:type="dxa"/>
            <w:gridSpan w:val="5"/>
          </w:tcPr>
          <w:p w14:paraId="5DF280F9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Suburb:</w:t>
            </w:r>
          </w:p>
        </w:tc>
        <w:tc>
          <w:tcPr>
            <w:tcW w:w="2584" w:type="dxa"/>
          </w:tcPr>
          <w:p w14:paraId="5DF280FA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  <w:tr w:rsidR="0093325E" w14:paraId="5DF280FD" w14:textId="77777777">
        <w:trPr>
          <w:trHeight w:val="510"/>
        </w:trPr>
        <w:tc>
          <w:tcPr>
            <w:tcW w:w="10393" w:type="dxa"/>
            <w:gridSpan w:val="6"/>
            <w:shd w:val="clear" w:color="auto" w:fill="D9D9D9"/>
          </w:tcPr>
          <w:p w14:paraId="5DF280FC" w14:textId="77777777" w:rsidR="0093325E" w:rsidRDefault="00556481">
            <w:pPr>
              <w:pStyle w:val="TableParagraph"/>
              <w:spacing w:before="7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Property</w:t>
            </w:r>
            <w:r>
              <w:rPr>
                <w:rFonts w:ascii="Calibri"/>
                <w:b/>
                <w:color w:val="009282"/>
                <w:spacing w:val="-1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owner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details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(if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owner</w:t>
            </w:r>
            <w:r>
              <w:rPr>
                <w:rFonts w:ascii="Calibri"/>
                <w:b/>
                <w:color w:val="009282"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is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different</w:t>
            </w:r>
            <w:r>
              <w:rPr>
                <w:rFonts w:ascii="Calibri"/>
                <w:b/>
                <w:color w:val="009282"/>
                <w:spacing w:val="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from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applicant)</w:t>
            </w:r>
          </w:p>
        </w:tc>
      </w:tr>
      <w:tr w:rsidR="0093325E" w14:paraId="5DF280FF" w14:textId="77777777">
        <w:trPr>
          <w:trHeight w:val="510"/>
        </w:trPr>
        <w:tc>
          <w:tcPr>
            <w:tcW w:w="10393" w:type="dxa"/>
            <w:gridSpan w:val="6"/>
          </w:tcPr>
          <w:p w14:paraId="5DF280FE" w14:textId="77777777" w:rsidR="0093325E" w:rsidRDefault="00556481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sz w:val="19"/>
              </w:rPr>
              <w:t>Title:</w:t>
            </w:r>
            <w:r>
              <w:rPr>
                <w:b/>
                <w:color w:val="585858"/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Miss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specify):</w:t>
            </w:r>
          </w:p>
        </w:tc>
      </w:tr>
      <w:tr w:rsidR="0093325E" w14:paraId="5DF28103" w14:textId="77777777">
        <w:trPr>
          <w:trHeight w:val="510"/>
        </w:trPr>
        <w:tc>
          <w:tcPr>
            <w:tcW w:w="4115" w:type="dxa"/>
            <w:gridSpan w:val="2"/>
          </w:tcPr>
          <w:p w14:paraId="5DF28100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Given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name/s:</w:t>
            </w:r>
          </w:p>
        </w:tc>
        <w:tc>
          <w:tcPr>
            <w:tcW w:w="3694" w:type="dxa"/>
            <w:gridSpan w:val="3"/>
          </w:tcPr>
          <w:p w14:paraId="5DF28101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Surname:</w:t>
            </w:r>
          </w:p>
        </w:tc>
        <w:tc>
          <w:tcPr>
            <w:tcW w:w="2584" w:type="dxa"/>
          </w:tcPr>
          <w:p w14:paraId="5DF28102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Phone:</w:t>
            </w:r>
          </w:p>
        </w:tc>
      </w:tr>
    </w:tbl>
    <w:p w14:paraId="5DF28104" w14:textId="77777777" w:rsidR="0093325E" w:rsidRDefault="0093325E">
      <w:pPr>
        <w:rPr>
          <w:sz w:val="19"/>
        </w:rPr>
        <w:sectPr w:rsidR="0093325E">
          <w:headerReference w:type="default" r:id="rId11"/>
          <w:type w:val="continuous"/>
          <w:pgSz w:w="11910" w:h="16850"/>
          <w:pgMar w:top="1420" w:right="520" w:bottom="280" w:left="680" w:header="326" w:footer="0" w:gutter="0"/>
          <w:pgNumType w:start="1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2584"/>
      </w:tblGrid>
      <w:tr w:rsidR="0093325E" w14:paraId="5DF28106" w14:textId="77777777">
        <w:trPr>
          <w:trHeight w:val="510"/>
        </w:trPr>
        <w:tc>
          <w:tcPr>
            <w:tcW w:w="10394" w:type="dxa"/>
            <w:gridSpan w:val="2"/>
            <w:tcBorders>
              <w:bottom w:val="nil"/>
            </w:tcBorders>
          </w:tcPr>
          <w:p w14:paraId="5DF28105" w14:textId="77777777" w:rsidR="0093325E" w:rsidRDefault="00556481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lastRenderedPageBreak/>
              <w:t>Postal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address:</w:t>
            </w:r>
          </w:p>
        </w:tc>
      </w:tr>
      <w:tr w:rsidR="0093325E" w14:paraId="5DF28109" w14:textId="77777777">
        <w:trPr>
          <w:trHeight w:val="507"/>
        </w:trPr>
        <w:tc>
          <w:tcPr>
            <w:tcW w:w="7810" w:type="dxa"/>
            <w:tcBorders>
              <w:top w:val="nil"/>
              <w:bottom w:val="single" w:sz="8" w:space="0" w:color="000000"/>
            </w:tcBorders>
          </w:tcPr>
          <w:p w14:paraId="5DF28107" w14:textId="77777777" w:rsidR="0093325E" w:rsidRDefault="0093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14:paraId="5DF28108" w14:textId="77777777" w:rsidR="0093325E" w:rsidRDefault="00556481">
            <w:pPr>
              <w:pStyle w:val="TableParagraph"/>
              <w:spacing w:before="125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</w:tbl>
    <w:p w14:paraId="5DF2810A" w14:textId="77777777" w:rsidR="0093325E" w:rsidRDefault="0093325E">
      <w:pPr>
        <w:pStyle w:val="BodyText"/>
        <w:spacing w:before="1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911"/>
        <w:gridCol w:w="4896"/>
      </w:tblGrid>
      <w:tr w:rsidR="0093325E" w14:paraId="5DF2810E" w14:textId="77777777">
        <w:trPr>
          <w:trHeight w:val="1095"/>
        </w:trPr>
        <w:tc>
          <w:tcPr>
            <w:tcW w:w="10378" w:type="dxa"/>
            <w:gridSpan w:val="3"/>
            <w:tcBorders>
              <w:right w:val="single" w:sz="8" w:space="0" w:color="000000"/>
            </w:tcBorders>
          </w:tcPr>
          <w:p w14:paraId="5DF2810B" w14:textId="77777777" w:rsidR="0093325E" w:rsidRDefault="0093325E">
            <w:pPr>
              <w:pStyle w:val="TableParagraph"/>
              <w:spacing w:before="3"/>
              <w:rPr>
                <w:sz w:val="25"/>
              </w:rPr>
            </w:pPr>
          </w:p>
          <w:p w14:paraId="5DF2810C" w14:textId="77777777" w:rsidR="0093325E" w:rsidRDefault="00556481">
            <w:pPr>
              <w:pStyle w:val="TableParagraph"/>
              <w:ind w:left="110"/>
              <w:rPr>
                <w:rFonts w:ascii="Wingdings" w:hAnsi="Wingdings"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Have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you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sought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permission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from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property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owner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</w:t>
            </w:r>
            <w:r>
              <w:rPr>
                <w:b/>
                <w:color w:val="585858"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these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works?</w:t>
            </w:r>
            <w:r>
              <w:rPr>
                <w:b/>
                <w:color w:val="585858"/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</w:p>
          <w:p w14:paraId="5DF2810D" w14:textId="77777777" w:rsidR="0093325E" w:rsidRDefault="00556481">
            <w:pPr>
              <w:pStyle w:val="TableParagraph"/>
              <w:spacing w:before="107"/>
              <w:ind w:left="110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yes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written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evidence</w:t>
            </w:r>
          </w:p>
        </w:tc>
      </w:tr>
      <w:tr w:rsidR="0093325E" w14:paraId="5DF28110" w14:textId="77777777">
        <w:trPr>
          <w:trHeight w:val="690"/>
        </w:trPr>
        <w:tc>
          <w:tcPr>
            <w:tcW w:w="10378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DF2810F" w14:textId="77777777" w:rsidR="0093325E" w:rsidRDefault="00556481">
            <w:pPr>
              <w:pStyle w:val="TableParagraph"/>
              <w:spacing w:before="255"/>
              <w:ind w:left="80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Q1.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Type</w:t>
            </w:r>
            <w:r>
              <w:rPr>
                <w:rFonts w:ascii="Calibri"/>
                <w:b/>
                <w:color w:val="009282"/>
                <w:spacing w:val="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-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proposed</w:t>
            </w:r>
            <w:r>
              <w:rPr>
                <w:rFonts w:ascii="Calibri"/>
                <w:b/>
                <w:color w:val="009282"/>
                <w:spacing w:val="-1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works</w:t>
            </w:r>
          </w:p>
        </w:tc>
      </w:tr>
      <w:tr w:rsidR="0093325E" w14:paraId="5DF28115" w14:textId="77777777">
        <w:trPr>
          <w:trHeight w:val="1501"/>
        </w:trPr>
        <w:tc>
          <w:tcPr>
            <w:tcW w:w="10378" w:type="dxa"/>
            <w:gridSpan w:val="3"/>
            <w:tcBorders>
              <w:right w:val="single" w:sz="8" w:space="0" w:color="000000"/>
            </w:tcBorders>
          </w:tcPr>
          <w:p w14:paraId="5DF28111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12" w14:textId="77777777" w:rsidR="0093325E" w:rsidRDefault="00556481">
            <w:pPr>
              <w:pStyle w:val="TableParagraph"/>
              <w:spacing w:line="242" w:lineRule="auto"/>
              <w:ind w:left="110"/>
              <w:rPr>
                <w:sz w:val="19"/>
              </w:rPr>
            </w:pPr>
            <w:r>
              <w:rPr>
                <w:sz w:val="19"/>
              </w:rPr>
              <w:t>To assist in completing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please contact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Green Adelaide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Board on 8463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3733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 at</w:t>
            </w:r>
            <w:r w:rsidR="0066430F">
              <w:rPr>
                <w:sz w:val="19"/>
              </w:rPr>
              <w:t xml:space="preserve"> </w:t>
            </w:r>
            <w:r>
              <w:rPr>
                <w:spacing w:val="-50"/>
                <w:sz w:val="19"/>
              </w:rPr>
              <w:t xml:space="preserve"> </w:t>
            </w:r>
            <w:hyperlink r:id="rId12">
              <w:r>
                <w:rPr>
                  <w:color w:val="0000FF"/>
                  <w:w w:val="105"/>
                  <w:sz w:val="19"/>
                  <w:u w:val="single" w:color="0000FF"/>
                </w:rPr>
                <w:t>dew.greenadelaide@sa.gov.au</w:t>
              </w:r>
            </w:hyperlink>
          </w:p>
          <w:p w14:paraId="5DF28113" w14:textId="77777777" w:rsidR="0093325E" w:rsidRDefault="0093325E">
            <w:pPr>
              <w:pStyle w:val="TableParagraph"/>
              <w:spacing w:before="6"/>
              <w:rPr>
                <w:sz w:val="21"/>
              </w:rPr>
            </w:pPr>
          </w:p>
          <w:p w14:paraId="5DF28114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Failure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sufficient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application.</w:t>
            </w:r>
          </w:p>
        </w:tc>
      </w:tr>
      <w:tr w:rsidR="0093325E" w14:paraId="5DF2811B" w14:textId="77777777">
        <w:trPr>
          <w:trHeight w:val="1531"/>
        </w:trPr>
        <w:tc>
          <w:tcPr>
            <w:tcW w:w="10378" w:type="dxa"/>
            <w:gridSpan w:val="3"/>
            <w:tcBorders>
              <w:right w:val="single" w:sz="8" w:space="0" w:color="000000"/>
            </w:tcBorders>
          </w:tcPr>
          <w:p w14:paraId="5DF28116" w14:textId="77777777" w:rsidR="0093325E" w:rsidRDefault="00556481">
            <w:pPr>
              <w:pStyle w:val="TableParagraph"/>
              <w:spacing w:before="185"/>
              <w:ind w:left="110"/>
              <w:rPr>
                <w:sz w:val="19"/>
              </w:rPr>
            </w:pPr>
            <w:r>
              <w:rPr>
                <w:b/>
                <w:color w:val="585858"/>
                <w:spacing w:val="-1"/>
                <w:w w:val="105"/>
                <w:sz w:val="19"/>
              </w:rPr>
              <w:t>This</w:t>
            </w:r>
            <w:r>
              <w:rPr>
                <w:b/>
                <w:color w:val="58585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application</w:t>
            </w:r>
            <w:r>
              <w:rPr>
                <w:b/>
                <w:color w:val="585858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is</w:t>
            </w:r>
            <w:r>
              <w:rPr>
                <w:b/>
                <w:color w:val="58585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(tick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only):</w:t>
            </w:r>
          </w:p>
          <w:p w14:paraId="5DF28117" w14:textId="77777777" w:rsidR="0093325E" w:rsidRDefault="0093325E">
            <w:pPr>
              <w:pStyle w:val="TableParagraph"/>
              <w:spacing w:before="1"/>
              <w:rPr>
                <w:sz w:val="20"/>
              </w:rPr>
            </w:pPr>
          </w:p>
          <w:p w14:paraId="5DF28118" w14:textId="77777777" w:rsidR="0093325E" w:rsidRDefault="00CC5C99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 wp14:anchorId="5DF281EF" wp14:editId="5DF281F0">
                      <wp:extent cx="6473190" cy="8890"/>
                      <wp:effectExtent l="0" t="0" r="0" b="5080"/>
                      <wp:docPr id="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3190" cy="8890"/>
                                <a:chOff x="0" y="0"/>
                                <a:chExt cx="10194" cy="14"/>
                              </a:xfrm>
                            </wpg:grpSpPr>
                            <wps:wsp>
                              <wps:cNvPr id="10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94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A1C9D" id="docshapegroup5" o:spid="_x0000_s1026" style="width:509.7pt;height:.7pt;mso-position-horizontal-relative:char;mso-position-vertical-relative:line" coordsize="10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">
                      <v:rect id="docshape6" o:spid="_x0000_s1027" style="position:absolute;width:1019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14:paraId="5DF28119" w14:textId="77777777" w:rsidR="0093325E" w:rsidRDefault="00556481">
            <w:pPr>
              <w:pStyle w:val="TableParagraph"/>
              <w:spacing w:before="181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Construct,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repair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crossing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Q2</w:t>
            </w:r>
            <w:r>
              <w:rPr>
                <w:w w:val="105"/>
                <w:sz w:val="19"/>
              </w:rPr>
              <w:t xml:space="preserve">)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vegetation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Q3</w:t>
            </w:r>
            <w:r>
              <w:rPr>
                <w:w w:val="105"/>
                <w:sz w:val="19"/>
              </w:rPr>
              <w:t>)</w:t>
            </w:r>
          </w:p>
          <w:p w14:paraId="5DF2811A" w14:textId="77777777" w:rsidR="0093325E" w:rsidRDefault="00556481">
            <w:pPr>
              <w:pStyle w:val="TableParagraph"/>
              <w:tabs>
                <w:tab w:val="left" w:pos="5021"/>
              </w:tabs>
              <w:spacing w:before="123" w:line="230" w:lineRule="exact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Drain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discharge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(Go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 Q4</w:t>
            </w:r>
            <w:r>
              <w:rPr>
                <w:w w:val="105"/>
                <w:sz w:val="19"/>
              </w:rPr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Q5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1D" w14:textId="77777777">
        <w:trPr>
          <w:trHeight w:val="705"/>
        </w:trPr>
        <w:tc>
          <w:tcPr>
            <w:tcW w:w="10378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DF2811C" w14:textId="77777777" w:rsidR="0093325E" w:rsidRDefault="00556481">
            <w:pPr>
              <w:pStyle w:val="TableParagraph"/>
              <w:spacing w:before="254"/>
              <w:ind w:left="80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Q2.</w:t>
            </w:r>
            <w:r>
              <w:rPr>
                <w:rFonts w:ascii="Calibri"/>
                <w:b/>
                <w:color w:val="009282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Construct,</w:t>
            </w:r>
            <w:r>
              <w:rPr>
                <w:rFonts w:ascii="Calibri"/>
                <w:b/>
                <w:color w:val="009282"/>
                <w:spacing w:val="-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repair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or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remove</w:t>
            </w:r>
            <w:r>
              <w:rPr>
                <w:rFonts w:ascii="Calibri"/>
                <w:b/>
                <w:color w:val="009282"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crossing</w:t>
            </w:r>
          </w:p>
        </w:tc>
      </w:tr>
      <w:tr w:rsidR="0093325E" w14:paraId="5DF28123" w14:textId="77777777">
        <w:trPr>
          <w:trHeight w:val="705"/>
        </w:trPr>
        <w:tc>
          <w:tcPr>
            <w:tcW w:w="571" w:type="dxa"/>
            <w:vMerge w:val="restart"/>
          </w:tcPr>
          <w:p w14:paraId="5DF2811E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4911" w:type="dxa"/>
            <w:tcBorders>
              <w:bottom w:val="single" w:sz="6" w:space="0" w:color="A6A6A6"/>
              <w:right w:val="single" w:sz="6" w:space="0" w:color="A6A6A6"/>
            </w:tcBorders>
          </w:tcPr>
          <w:p w14:paraId="5DF2811F" w14:textId="77777777" w:rsidR="0093325E" w:rsidRDefault="0093325E">
            <w:pPr>
              <w:pStyle w:val="TableParagraph"/>
              <w:spacing w:before="12"/>
            </w:pPr>
          </w:p>
          <w:p w14:paraId="5DF28120" w14:textId="77777777" w:rsidR="0093325E" w:rsidRDefault="0055648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culvert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4896" w:type="dxa"/>
            <w:tcBorders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5DF28121" w14:textId="77777777" w:rsidR="0093325E" w:rsidRDefault="0093325E">
            <w:pPr>
              <w:pStyle w:val="TableParagraph"/>
              <w:spacing w:before="12"/>
            </w:pPr>
          </w:p>
          <w:p w14:paraId="5DF28122" w14:textId="77777777" w:rsidR="0093325E" w:rsidRDefault="0055648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causeway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29" w14:textId="77777777">
        <w:trPr>
          <w:trHeight w:val="691"/>
        </w:trPr>
        <w:tc>
          <w:tcPr>
            <w:tcW w:w="571" w:type="dxa"/>
            <w:vMerge/>
            <w:tcBorders>
              <w:top w:val="nil"/>
            </w:tcBorders>
          </w:tcPr>
          <w:p w14:paraId="5DF28124" w14:textId="77777777" w:rsidR="0093325E" w:rsidRDefault="0093325E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tcBorders>
              <w:top w:val="single" w:sz="6" w:space="0" w:color="A6A6A6"/>
              <w:right w:val="single" w:sz="6" w:space="0" w:color="A6A6A6"/>
            </w:tcBorders>
          </w:tcPr>
          <w:p w14:paraId="5DF28125" w14:textId="77777777" w:rsidR="0093325E" w:rsidRDefault="0093325E">
            <w:pPr>
              <w:pStyle w:val="TableParagraph"/>
              <w:spacing w:before="12"/>
            </w:pPr>
          </w:p>
          <w:p w14:paraId="5DF28126" w14:textId="77777777" w:rsidR="0093325E" w:rsidRDefault="00556481">
            <w:pPr>
              <w:pStyle w:val="TableParagraph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repair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crossing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4896" w:type="dxa"/>
            <w:tcBorders>
              <w:top w:val="single" w:sz="6" w:space="0" w:color="A6A6A6"/>
              <w:left w:val="single" w:sz="6" w:space="0" w:color="A6A6A6"/>
              <w:right w:val="single" w:sz="8" w:space="0" w:color="000000"/>
            </w:tcBorders>
          </w:tcPr>
          <w:p w14:paraId="5DF28127" w14:textId="77777777" w:rsidR="0093325E" w:rsidRDefault="0093325E">
            <w:pPr>
              <w:pStyle w:val="TableParagraph"/>
              <w:spacing w:before="12"/>
            </w:pPr>
          </w:p>
          <w:p w14:paraId="5DF28128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2F" w14:textId="77777777">
        <w:trPr>
          <w:trHeight w:val="2011"/>
        </w:trPr>
        <w:tc>
          <w:tcPr>
            <w:tcW w:w="571" w:type="dxa"/>
          </w:tcPr>
          <w:p w14:paraId="5DF2812A" w14:textId="77777777" w:rsidR="0093325E" w:rsidRDefault="00556481">
            <w:pPr>
              <w:pStyle w:val="TableParagraph"/>
              <w:spacing w:before="185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07" w:type="dxa"/>
            <w:gridSpan w:val="2"/>
            <w:tcBorders>
              <w:right w:val="single" w:sz="8" w:space="0" w:color="000000"/>
            </w:tcBorders>
          </w:tcPr>
          <w:p w14:paraId="5DF2812B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2C" w14:textId="77777777" w:rsidR="0093325E" w:rsidRDefault="00556481">
            <w:pPr>
              <w:pStyle w:val="TableParagraph"/>
              <w:spacing w:line="256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 that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 provide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engineering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drawings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together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hydrology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calculation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sheets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culvert.</w:t>
            </w:r>
          </w:p>
          <w:p w14:paraId="5DF2812D" w14:textId="77777777" w:rsidR="0093325E" w:rsidRDefault="00556481">
            <w:pPr>
              <w:pStyle w:val="TableParagraph"/>
              <w:spacing w:before="10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application?</w:t>
            </w:r>
          </w:p>
          <w:p w14:paraId="5DF2812E" w14:textId="77777777" w:rsidR="0093325E" w:rsidRDefault="00556481">
            <w:pPr>
              <w:pStyle w:val="TableParagraph"/>
              <w:spacing w:before="122" w:line="256" w:lineRule="auto"/>
              <w:ind w:left="110" w:right="320"/>
              <w:rPr>
                <w:sz w:val="19"/>
              </w:rPr>
            </w:pP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Yes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D</w:t>
            </w:r>
            <w:r>
              <w:rPr>
                <w:spacing w:val="-1"/>
                <w:w w:val="105"/>
                <w:sz w:val="19"/>
              </w:rPr>
              <w:t>)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|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will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unable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continue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application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without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them.</w:t>
            </w:r>
            <w:r>
              <w:rPr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Please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Guidelines</w:t>
            </w:r>
            <w:r w:rsidR="0066430F">
              <w:rPr>
                <w:i/>
                <w:spacing w:val="4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applying</w:t>
            </w:r>
            <w:r>
              <w:rPr>
                <w:i/>
                <w:spacing w:val="2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 water</w:t>
            </w:r>
            <w:r>
              <w:rPr>
                <w:i/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affecting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activity</w:t>
            </w:r>
            <w:r>
              <w:rPr>
                <w:i/>
                <w:spacing w:val="2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permit</w:t>
            </w:r>
            <w:r>
              <w:rPr>
                <w:w w:val="105"/>
                <w:sz w:val="19"/>
              </w:rPr>
              <w:t>.</w:t>
            </w:r>
          </w:p>
        </w:tc>
      </w:tr>
      <w:tr w:rsidR="0093325E" w14:paraId="5DF28134" w14:textId="77777777">
        <w:trPr>
          <w:trHeight w:val="1726"/>
        </w:trPr>
        <w:tc>
          <w:tcPr>
            <w:tcW w:w="571" w:type="dxa"/>
          </w:tcPr>
          <w:p w14:paraId="5DF28130" w14:textId="77777777" w:rsidR="0093325E" w:rsidRDefault="00556481">
            <w:pPr>
              <w:pStyle w:val="TableParagraph"/>
              <w:spacing w:before="18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C</w:t>
            </w:r>
          </w:p>
        </w:tc>
        <w:tc>
          <w:tcPr>
            <w:tcW w:w="9807" w:type="dxa"/>
            <w:gridSpan w:val="2"/>
            <w:tcBorders>
              <w:right w:val="single" w:sz="8" w:space="0" w:color="000000"/>
            </w:tcBorders>
          </w:tcPr>
          <w:p w14:paraId="5DF28131" w14:textId="77777777" w:rsidR="0093325E" w:rsidRDefault="0093325E">
            <w:pPr>
              <w:pStyle w:val="TableParagraph"/>
              <w:spacing w:before="2"/>
              <w:rPr>
                <w:sz w:val="25"/>
              </w:rPr>
            </w:pPr>
          </w:p>
          <w:p w14:paraId="5DF28132" w14:textId="77777777" w:rsidR="0093325E" w:rsidRDefault="00556481">
            <w:pPr>
              <w:pStyle w:val="TableParagraph"/>
              <w:spacing w:before="1" w:line="343" w:lineRule="auto"/>
              <w:ind w:left="110" w:right="1788"/>
              <w:rPr>
                <w:sz w:val="19"/>
              </w:rPr>
            </w:pPr>
            <w:r>
              <w:rPr>
                <w:sz w:val="19"/>
              </w:rPr>
              <w:t>It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requirement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to-scale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drawings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cross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structure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provided.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application?</w:t>
            </w:r>
          </w:p>
          <w:p w14:paraId="5DF28133" w14:textId="77777777" w:rsidR="0093325E" w:rsidRDefault="00556481">
            <w:pPr>
              <w:pStyle w:val="TableParagraph"/>
              <w:spacing w:line="256" w:lineRule="auto"/>
              <w:ind w:left="110" w:right="320"/>
              <w:rPr>
                <w:sz w:val="19"/>
              </w:rPr>
            </w:pP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Yes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D</w:t>
            </w:r>
            <w:r>
              <w:rPr>
                <w:spacing w:val="-1"/>
                <w:w w:val="105"/>
                <w:sz w:val="19"/>
              </w:rPr>
              <w:t>)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|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will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unable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continue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application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without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them.</w:t>
            </w:r>
            <w:r>
              <w:rPr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Please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Guidelines</w:t>
            </w:r>
            <w:r>
              <w:rPr>
                <w:i/>
                <w:spacing w:val="4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applying</w:t>
            </w:r>
            <w:r>
              <w:rPr>
                <w:i/>
                <w:spacing w:val="2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 water</w:t>
            </w:r>
            <w:r>
              <w:rPr>
                <w:i/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affecting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activity</w:t>
            </w:r>
            <w:r>
              <w:rPr>
                <w:i/>
                <w:spacing w:val="2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permit</w:t>
            </w:r>
            <w:r>
              <w:rPr>
                <w:w w:val="105"/>
                <w:sz w:val="19"/>
              </w:rPr>
              <w:t>.</w:t>
            </w:r>
          </w:p>
        </w:tc>
      </w:tr>
    </w:tbl>
    <w:p w14:paraId="5DF28135" w14:textId="77777777" w:rsidR="0093325E" w:rsidRDefault="0093325E">
      <w:pPr>
        <w:spacing w:line="256" w:lineRule="auto"/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00"/>
      </w:tblGrid>
      <w:tr w:rsidR="0093325E" w14:paraId="5DF28139" w14:textId="77777777">
        <w:trPr>
          <w:trHeight w:val="2251"/>
        </w:trPr>
        <w:tc>
          <w:tcPr>
            <w:tcW w:w="571" w:type="dxa"/>
          </w:tcPr>
          <w:p w14:paraId="5DF28136" w14:textId="77777777" w:rsidR="0093325E" w:rsidRDefault="00556481">
            <w:pPr>
              <w:pStyle w:val="TableParagraph"/>
              <w:spacing w:before="18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D</w:t>
            </w:r>
          </w:p>
        </w:tc>
        <w:tc>
          <w:tcPr>
            <w:tcW w:w="9800" w:type="dxa"/>
            <w:tcBorders>
              <w:right w:val="single" w:sz="8" w:space="0" w:color="000000"/>
            </w:tcBorders>
          </w:tcPr>
          <w:p w14:paraId="5DF28137" w14:textId="77777777" w:rsidR="0093325E" w:rsidRDefault="0093325E">
            <w:pPr>
              <w:pStyle w:val="TableParagraph"/>
              <w:spacing w:before="6"/>
              <w:rPr>
                <w:sz w:val="27"/>
              </w:rPr>
            </w:pPr>
          </w:p>
          <w:p w14:paraId="5DF28138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  <w:tr w:rsidR="0093325E" w14:paraId="5DF2813D" w14:textId="77777777">
        <w:trPr>
          <w:trHeight w:val="2252"/>
        </w:trPr>
        <w:tc>
          <w:tcPr>
            <w:tcW w:w="571" w:type="dxa"/>
          </w:tcPr>
          <w:p w14:paraId="5DF2813A" w14:textId="77777777" w:rsidR="0093325E" w:rsidRDefault="00556481">
            <w:pPr>
              <w:pStyle w:val="TableParagraph"/>
              <w:spacing w:before="18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800" w:type="dxa"/>
            <w:tcBorders>
              <w:right w:val="single" w:sz="8" w:space="0" w:color="000000"/>
            </w:tcBorders>
          </w:tcPr>
          <w:p w14:paraId="5DF2813B" w14:textId="77777777" w:rsidR="0093325E" w:rsidRDefault="0093325E">
            <w:pPr>
              <w:pStyle w:val="TableParagraph"/>
              <w:spacing w:before="6"/>
              <w:rPr>
                <w:sz w:val="27"/>
              </w:rPr>
            </w:pPr>
          </w:p>
          <w:p w14:paraId="5DF2813C" w14:textId="77777777" w:rsidR="0093325E" w:rsidRDefault="00556481">
            <w:pPr>
              <w:pStyle w:val="TableParagraph"/>
              <w:ind w:left="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40" w14:textId="77777777">
        <w:trPr>
          <w:trHeight w:val="2041"/>
        </w:trPr>
        <w:tc>
          <w:tcPr>
            <w:tcW w:w="571" w:type="dxa"/>
          </w:tcPr>
          <w:p w14:paraId="5DF2813E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800" w:type="dxa"/>
            <w:tcBorders>
              <w:right w:val="single" w:sz="8" w:space="0" w:color="000000"/>
            </w:tcBorders>
          </w:tcPr>
          <w:p w14:paraId="5DF2813F" w14:textId="77777777" w:rsidR="0093325E" w:rsidRDefault="00556481">
            <w:pPr>
              <w:pStyle w:val="TableParagraph"/>
              <w:spacing w:before="185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vegetation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removal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disposal:</w:t>
            </w:r>
          </w:p>
        </w:tc>
      </w:tr>
      <w:tr w:rsidR="0093325E" w14:paraId="5DF28144" w14:textId="77777777">
        <w:trPr>
          <w:trHeight w:val="2131"/>
        </w:trPr>
        <w:tc>
          <w:tcPr>
            <w:tcW w:w="571" w:type="dxa"/>
          </w:tcPr>
          <w:p w14:paraId="5DF28141" w14:textId="77777777" w:rsidR="0093325E" w:rsidRDefault="00556481">
            <w:pPr>
              <w:pStyle w:val="TableParagraph"/>
              <w:spacing w:before="65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G</w:t>
            </w:r>
          </w:p>
        </w:tc>
        <w:tc>
          <w:tcPr>
            <w:tcW w:w="9800" w:type="dxa"/>
          </w:tcPr>
          <w:p w14:paraId="5DF28142" w14:textId="77777777" w:rsidR="0093325E" w:rsidRDefault="0093325E">
            <w:pPr>
              <w:pStyle w:val="TableParagraph"/>
              <w:spacing w:before="5"/>
              <w:rPr>
                <w:sz w:val="18"/>
              </w:rPr>
            </w:pPr>
          </w:p>
          <w:p w14:paraId="5DF28143" w14:textId="77777777" w:rsidR="0093325E" w:rsidRDefault="0055648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(i.e.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rock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chute,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rip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rap,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vegetation,</w:t>
            </w:r>
            <w:r>
              <w:rPr>
                <w:spacing w:val="4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etc</w:t>
            </w:r>
            <w:proofErr w:type="spellEnd"/>
            <w:r>
              <w:rPr>
                <w:sz w:val="19"/>
              </w:rPr>
              <w:t>):</w:t>
            </w:r>
          </w:p>
        </w:tc>
      </w:tr>
      <w:tr w:rsidR="0093325E" w14:paraId="5DF28147" w14:textId="77777777">
        <w:trPr>
          <w:trHeight w:val="570"/>
        </w:trPr>
        <w:tc>
          <w:tcPr>
            <w:tcW w:w="571" w:type="dxa"/>
            <w:tcBorders>
              <w:bottom w:val="single" w:sz="36" w:space="0" w:color="D9D9D9"/>
            </w:tcBorders>
          </w:tcPr>
          <w:p w14:paraId="5DF28145" w14:textId="77777777" w:rsidR="0093325E" w:rsidRDefault="00556481">
            <w:pPr>
              <w:pStyle w:val="TableParagraph"/>
              <w:spacing w:before="18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H</w:t>
            </w:r>
          </w:p>
        </w:tc>
        <w:tc>
          <w:tcPr>
            <w:tcW w:w="9800" w:type="dxa"/>
            <w:tcBorders>
              <w:bottom w:val="single" w:sz="36" w:space="0" w:color="D9D9D9"/>
            </w:tcBorders>
          </w:tcPr>
          <w:p w14:paraId="5DF28146" w14:textId="77777777" w:rsidR="0093325E" w:rsidRDefault="00556481">
            <w:pPr>
              <w:pStyle w:val="TableParagraph"/>
              <w:spacing w:before="185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49" w14:textId="77777777">
        <w:trPr>
          <w:trHeight w:val="510"/>
        </w:trPr>
        <w:tc>
          <w:tcPr>
            <w:tcW w:w="10371" w:type="dxa"/>
            <w:gridSpan w:val="2"/>
            <w:shd w:val="clear" w:color="auto" w:fill="D9D9D9"/>
          </w:tcPr>
          <w:p w14:paraId="5DF28148" w14:textId="77777777" w:rsidR="0093325E" w:rsidRDefault="00556481">
            <w:pPr>
              <w:pStyle w:val="TableParagraph"/>
              <w:tabs>
                <w:tab w:val="left" w:pos="803"/>
              </w:tabs>
              <w:spacing w:before="74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Q3.</w:t>
            </w:r>
            <w:r>
              <w:rPr>
                <w:rFonts w:ascii="Calibri"/>
                <w:b/>
                <w:color w:val="009282"/>
                <w:sz w:val="30"/>
              </w:rPr>
              <w:tab/>
              <w:t>Remove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vegetation</w:t>
            </w:r>
          </w:p>
        </w:tc>
      </w:tr>
      <w:tr w:rsidR="0093325E" w14:paraId="5DF2814B" w14:textId="77777777">
        <w:trPr>
          <w:trHeight w:val="1096"/>
        </w:trPr>
        <w:tc>
          <w:tcPr>
            <w:tcW w:w="10371" w:type="dxa"/>
            <w:gridSpan w:val="2"/>
          </w:tcPr>
          <w:p w14:paraId="5DF2814A" w14:textId="77777777" w:rsidR="0093325E" w:rsidRDefault="00556481">
            <w:pPr>
              <w:pStyle w:val="TableParagraph"/>
              <w:spacing w:before="185" w:line="249" w:lineRule="auto"/>
              <w:ind w:left="112" w:right="292"/>
              <w:rPr>
                <w:sz w:val="19"/>
              </w:rPr>
            </w:pPr>
            <w:r>
              <w:rPr>
                <w:sz w:val="19"/>
              </w:rPr>
              <w:t>Please refer 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“</w:t>
            </w:r>
            <w:r>
              <w:rPr>
                <w:i/>
                <w:sz w:val="19"/>
              </w:rPr>
              <w:t>Current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recommended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practice for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vegetation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removal</w:t>
            </w:r>
            <w:r>
              <w:rPr>
                <w:sz w:val="19"/>
              </w:rPr>
              <w:t>”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can be found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here: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available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 the</w:t>
            </w:r>
            <w:r>
              <w:rPr>
                <w:spacing w:val="1"/>
                <w:sz w:val="19"/>
              </w:rPr>
              <w:t xml:space="preserve"> </w:t>
            </w:r>
            <w:hyperlink r:id="rId13">
              <w:r>
                <w:rPr>
                  <w:color w:val="0000FF"/>
                  <w:sz w:val="19"/>
                  <w:u w:val="single" w:color="0000FF"/>
                </w:rPr>
                <w:t>Removal of vegetation</w:t>
              </w:r>
              <w:r>
                <w:rPr>
                  <w:color w:val="0000FF"/>
                  <w:spacing w:val="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from a watercourse,</w:t>
              </w:r>
              <w:r>
                <w:rPr>
                  <w:color w:val="0000FF"/>
                  <w:spacing w:val="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lake</w:t>
              </w:r>
              <w:r>
                <w:rPr>
                  <w:color w:val="0000FF"/>
                  <w:spacing w:val="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or floodplain</w:t>
              </w:r>
            </w:hyperlink>
            <w:r>
              <w:rPr>
                <w:color w:val="0000FF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establish whether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require 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permit.</w:t>
            </w:r>
          </w:p>
        </w:tc>
      </w:tr>
      <w:tr w:rsidR="0093325E" w14:paraId="5DF2814E" w14:textId="77777777">
        <w:trPr>
          <w:trHeight w:val="2117"/>
        </w:trPr>
        <w:tc>
          <w:tcPr>
            <w:tcW w:w="571" w:type="dxa"/>
          </w:tcPr>
          <w:p w14:paraId="5DF2814C" w14:textId="77777777" w:rsidR="0093325E" w:rsidRDefault="00556481">
            <w:pPr>
              <w:pStyle w:val="TableParagraph"/>
              <w:spacing w:before="65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A</w:t>
            </w:r>
          </w:p>
        </w:tc>
        <w:tc>
          <w:tcPr>
            <w:tcW w:w="9800" w:type="dxa"/>
          </w:tcPr>
          <w:p w14:paraId="5DF2814D" w14:textId="77777777" w:rsidR="0093325E" w:rsidRDefault="00556481">
            <w:pPr>
              <w:pStyle w:val="TableParagraph"/>
              <w:spacing w:before="230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</w:tbl>
    <w:p w14:paraId="5DF2814F" w14:textId="77777777" w:rsidR="0093325E" w:rsidRDefault="0093325E">
      <w:pPr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792"/>
      </w:tblGrid>
      <w:tr w:rsidR="0093325E" w14:paraId="5DF28152" w14:textId="77777777">
        <w:trPr>
          <w:trHeight w:val="2116"/>
        </w:trPr>
        <w:tc>
          <w:tcPr>
            <w:tcW w:w="571" w:type="dxa"/>
          </w:tcPr>
          <w:p w14:paraId="5DF28150" w14:textId="77777777" w:rsidR="0093325E" w:rsidRDefault="00556481">
            <w:pPr>
              <w:pStyle w:val="TableParagraph"/>
              <w:spacing w:before="65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B</w:t>
            </w:r>
          </w:p>
        </w:tc>
        <w:tc>
          <w:tcPr>
            <w:tcW w:w="9792" w:type="dxa"/>
          </w:tcPr>
          <w:p w14:paraId="5DF28151" w14:textId="77777777" w:rsidR="0093325E" w:rsidRDefault="00556481">
            <w:pPr>
              <w:pStyle w:val="TableParagraph"/>
              <w:spacing w:before="230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vegetation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type:</w:t>
            </w:r>
          </w:p>
        </w:tc>
      </w:tr>
      <w:tr w:rsidR="0093325E" w14:paraId="5DF28156" w14:textId="77777777">
        <w:trPr>
          <w:trHeight w:val="2117"/>
        </w:trPr>
        <w:tc>
          <w:tcPr>
            <w:tcW w:w="571" w:type="dxa"/>
          </w:tcPr>
          <w:p w14:paraId="5DF28153" w14:textId="77777777" w:rsidR="0093325E" w:rsidRDefault="00556481">
            <w:pPr>
              <w:pStyle w:val="TableParagraph"/>
              <w:spacing w:before="6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792" w:type="dxa"/>
          </w:tcPr>
          <w:p w14:paraId="5DF28154" w14:textId="77777777" w:rsidR="0093325E" w:rsidRDefault="0093325E">
            <w:pPr>
              <w:pStyle w:val="TableParagraph"/>
              <w:spacing w:before="5"/>
              <w:rPr>
                <w:sz w:val="18"/>
              </w:rPr>
            </w:pPr>
          </w:p>
          <w:p w14:paraId="5DF28155" w14:textId="77777777" w:rsidR="0093325E" w:rsidRDefault="0055648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5A" w14:textId="77777777">
        <w:trPr>
          <w:trHeight w:val="2117"/>
        </w:trPr>
        <w:tc>
          <w:tcPr>
            <w:tcW w:w="571" w:type="dxa"/>
          </w:tcPr>
          <w:p w14:paraId="5DF28157" w14:textId="77777777" w:rsidR="0093325E" w:rsidRDefault="00556481">
            <w:pPr>
              <w:pStyle w:val="TableParagraph"/>
              <w:spacing w:before="6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792" w:type="dxa"/>
          </w:tcPr>
          <w:p w14:paraId="5DF28158" w14:textId="77777777" w:rsidR="0093325E" w:rsidRDefault="0093325E">
            <w:pPr>
              <w:pStyle w:val="TableParagraph"/>
              <w:spacing w:before="6"/>
              <w:rPr>
                <w:sz w:val="18"/>
              </w:rPr>
            </w:pPr>
          </w:p>
          <w:p w14:paraId="5DF28159" w14:textId="77777777" w:rsidR="0093325E" w:rsidRDefault="00556481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undertaken.</w:t>
            </w:r>
          </w:p>
        </w:tc>
      </w:tr>
      <w:tr w:rsidR="0093325E" w14:paraId="5DF2815D" w14:textId="77777777">
        <w:trPr>
          <w:trHeight w:val="600"/>
        </w:trPr>
        <w:tc>
          <w:tcPr>
            <w:tcW w:w="571" w:type="dxa"/>
          </w:tcPr>
          <w:p w14:paraId="5DF2815B" w14:textId="77777777" w:rsidR="0093325E" w:rsidRDefault="00556481">
            <w:pPr>
              <w:pStyle w:val="TableParagraph"/>
              <w:spacing w:before="21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792" w:type="dxa"/>
          </w:tcPr>
          <w:p w14:paraId="5DF2815C" w14:textId="77777777" w:rsidR="0093325E" w:rsidRDefault="00556481">
            <w:pPr>
              <w:pStyle w:val="TableParagraph"/>
              <w:spacing w:before="215"/>
              <w:ind w:left="127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5F" w14:textId="77777777">
        <w:trPr>
          <w:trHeight w:val="600"/>
        </w:trPr>
        <w:tc>
          <w:tcPr>
            <w:tcW w:w="10363" w:type="dxa"/>
            <w:gridSpan w:val="2"/>
            <w:shd w:val="clear" w:color="auto" w:fill="D9D9D9"/>
          </w:tcPr>
          <w:p w14:paraId="5DF2815E" w14:textId="77777777" w:rsidR="0093325E" w:rsidRDefault="00556481">
            <w:pPr>
              <w:pStyle w:val="TableParagraph"/>
              <w:spacing w:before="150"/>
              <w:ind w:left="7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Q4.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Drain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discharge</w:t>
            </w:r>
            <w:r>
              <w:rPr>
                <w:rFonts w:ascii="Calibri"/>
                <w:b/>
                <w:color w:val="009282"/>
                <w:spacing w:val="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water</w:t>
            </w:r>
          </w:p>
        </w:tc>
      </w:tr>
      <w:tr w:rsidR="0093325E" w14:paraId="5DF28162" w14:textId="77777777">
        <w:trPr>
          <w:trHeight w:val="2522"/>
        </w:trPr>
        <w:tc>
          <w:tcPr>
            <w:tcW w:w="571" w:type="dxa"/>
          </w:tcPr>
          <w:p w14:paraId="5DF28160" w14:textId="77777777" w:rsidR="0093325E" w:rsidRDefault="00556481">
            <w:pPr>
              <w:pStyle w:val="TableParagraph"/>
              <w:spacing w:before="80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792" w:type="dxa"/>
          </w:tcPr>
          <w:p w14:paraId="5DF28161" w14:textId="77777777" w:rsidR="0093325E" w:rsidRDefault="00556481">
            <w:pPr>
              <w:pStyle w:val="TableParagraph"/>
              <w:spacing w:before="80"/>
              <w:ind w:left="127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  <w:tr w:rsidR="0093325E" w14:paraId="5DF28165" w14:textId="77777777">
        <w:trPr>
          <w:trHeight w:val="2536"/>
        </w:trPr>
        <w:tc>
          <w:tcPr>
            <w:tcW w:w="571" w:type="dxa"/>
          </w:tcPr>
          <w:p w14:paraId="5DF28163" w14:textId="77777777" w:rsidR="0093325E" w:rsidRDefault="00556481">
            <w:pPr>
              <w:pStyle w:val="TableParagraph"/>
              <w:spacing w:before="94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B</w:t>
            </w:r>
          </w:p>
        </w:tc>
        <w:tc>
          <w:tcPr>
            <w:tcW w:w="9792" w:type="dxa"/>
          </w:tcPr>
          <w:p w14:paraId="5DF28164" w14:textId="77777777" w:rsidR="0093325E" w:rsidRDefault="00556481">
            <w:pPr>
              <w:pStyle w:val="TableParagraph"/>
              <w:spacing w:before="94"/>
              <w:ind w:left="127"/>
              <w:rPr>
                <w:sz w:val="19"/>
              </w:rPr>
            </w:pPr>
            <w:r>
              <w:rPr>
                <w:sz w:val="19"/>
              </w:rPr>
              <w:t>Specify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proposed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drained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discharged:</w:t>
            </w:r>
          </w:p>
        </w:tc>
      </w:tr>
      <w:tr w:rsidR="0093325E" w14:paraId="5DF28169" w14:textId="77777777">
        <w:trPr>
          <w:trHeight w:val="961"/>
        </w:trPr>
        <w:tc>
          <w:tcPr>
            <w:tcW w:w="571" w:type="dxa"/>
          </w:tcPr>
          <w:p w14:paraId="5DF28166" w14:textId="77777777" w:rsidR="0093325E" w:rsidRDefault="00556481">
            <w:pPr>
              <w:pStyle w:val="TableParagraph"/>
              <w:spacing w:before="8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792" w:type="dxa"/>
          </w:tcPr>
          <w:p w14:paraId="5DF28167" w14:textId="77777777" w:rsidR="0093325E" w:rsidRDefault="00556481">
            <w:pPr>
              <w:pStyle w:val="TableParagraph"/>
              <w:spacing w:before="21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this:</w:t>
            </w:r>
          </w:p>
          <w:p w14:paraId="5DF28168" w14:textId="77777777" w:rsidR="0093325E" w:rsidRDefault="00556481">
            <w:pPr>
              <w:pStyle w:val="TableParagraph"/>
              <w:spacing w:before="123"/>
              <w:ind w:left="23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single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event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ongoing</w:t>
            </w:r>
          </w:p>
        </w:tc>
      </w:tr>
    </w:tbl>
    <w:p w14:paraId="5DF2816A" w14:textId="77777777" w:rsidR="0093325E" w:rsidRDefault="0093325E">
      <w:pPr>
        <w:rPr>
          <w:sz w:val="19"/>
        </w:rPr>
        <w:sectPr w:rsidR="0093325E">
          <w:pgSz w:w="11910" w:h="16850"/>
          <w:pgMar w:top="1420" w:right="520" w:bottom="1477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83"/>
        <w:gridCol w:w="6910"/>
      </w:tblGrid>
      <w:tr w:rsidR="0093325E" w14:paraId="5DF2816E" w14:textId="77777777">
        <w:trPr>
          <w:trHeight w:val="496"/>
        </w:trPr>
        <w:tc>
          <w:tcPr>
            <w:tcW w:w="571" w:type="dxa"/>
            <w:vMerge w:val="restart"/>
          </w:tcPr>
          <w:p w14:paraId="5DF2816B" w14:textId="77777777" w:rsidR="0093325E" w:rsidRDefault="00556481">
            <w:pPr>
              <w:pStyle w:val="TableParagraph"/>
              <w:spacing w:before="9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2883" w:type="dxa"/>
            <w:tcBorders>
              <w:bottom w:val="nil"/>
              <w:right w:val="nil"/>
            </w:tcBorders>
          </w:tcPr>
          <w:p w14:paraId="5DF2816C" w14:textId="77777777" w:rsidR="0093325E" w:rsidRDefault="00556481">
            <w:pPr>
              <w:pStyle w:val="TableParagraph"/>
              <w:spacing w:before="9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Volume</w:t>
            </w:r>
          </w:p>
        </w:tc>
        <w:tc>
          <w:tcPr>
            <w:tcW w:w="6910" w:type="dxa"/>
            <w:tcBorders>
              <w:left w:val="nil"/>
              <w:bottom w:val="nil"/>
            </w:tcBorders>
          </w:tcPr>
          <w:p w14:paraId="5DF2816D" w14:textId="77777777" w:rsidR="0093325E" w:rsidRDefault="00556481">
            <w:pPr>
              <w:pStyle w:val="TableParagraph"/>
              <w:spacing w:before="95"/>
              <w:ind w:left="878"/>
              <w:rPr>
                <w:sz w:val="19"/>
              </w:rPr>
            </w:pPr>
            <w:r>
              <w:rPr>
                <w:w w:val="105"/>
                <w:sz w:val="19"/>
              </w:rPr>
              <w:t>kilolitres</w:t>
            </w:r>
          </w:p>
        </w:tc>
      </w:tr>
      <w:tr w:rsidR="0093325E" w14:paraId="5DF28172" w14:textId="77777777">
        <w:trPr>
          <w:trHeight w:val="670"/>
        </w:trPr>
        <w:tc>
          <w:tcPr>
            <w:tcW w:w="571" w:type="dxa"/>
            <w:vMerge/>
            <w:tcBorders>
              <w:top w:val="nil"/>
            </w:tcBorders>
          </w:tcPr>
          <w:p w14:paraId="5DF2816F" w14:textId="77777777" w:rsidR="0093325E" w:rsidRDefault="0093325E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bottom w:val="nil"/>
              <w:right w:val="nil"/>
            </w:tcBorders>
          </w:tcPr>
          <w:p w14:paraId="5DF28170" w14:textId="77777777" w:rsidR="0093325E" w:rsidRDefault="00556481">
            <w:pPr>
              <w:pStyle w:val="TableParagraph"/>
              <w:spacing w:before="153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Timeframe: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</w:tcBorders>
          </w:tcPr>
          <w:p w14:paraId="5DF28171" w14:textId="77777777" w:rsidR="0093325E" w:rsidRDefault="00556481">
            <w:pPr>
              <w:pStyle w:val="TableParagraph"/>
              <w:tabs>
                <w:tab w:val="left" w:pos="3284"/>
              </w:tabs>
              <w:spacing w:before="153"/>
              <w:ind w:left="939"/>
              <w:rPr>
                <w:sz w:val="19"/>
              </w:rPr>
            </w:pPr>
            <w:r>
              <w:rPr>
                <w:w w:val="105"/>
                <w:sz w:val="19"/>
              </w:rPr>
              <w:t>|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 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93325E" w14:paraId="5DF28177" w14:textId="77777777">
        <w:trPr>
          <w:trHeight w:val="499"/>
        </w:trPr>
        <w:tc>
          <w:tcPr>
            <w:tcW w:w="571" w:type="dxa"/>
            <w:vMerge/>
            <w:tcBorders>
              <w:top w:val="nil"/>
            </w:tcBorders>
          </w:tcPr>
          <w:p w14:paraId="5DF28173" w14:textId="77777777" w:rsidR="0093325E" w:rsidRDefault="0093325E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right w:val="nil"/>
            </w:tcBorders>
          </w:tcPr>
          <w:p w14:paraId="5DF28174" w14:textId="77777777" w:rsidR="0093325E" w:rsidRDefault="00CC5C9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 wp14:anchorId="5DF281F1" wp14:editId="5DF281F2">
                      <wp:extent cx="1012190" cy="8890"/>
                      <wp:effectExtent l="1270" t="4445" r="0" b="0"/>
                      <wp:docPr id="7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2190" cy="8890"/>
                                <a:chOff x="0" y="0"/>
                                <a:chExt cx="1594" cy="14"/>
                              </a:xfrm>
                            </wpg:grpSpPr>
                            <wps:wsp>
                              <wps:cNvPr id="8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4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6F903" id="docshapegroup7" o:spid="_x0000_s1026" style="width:79.7pt;height:.7pt;mso-position-horizontal-relative:char;mso-position-vertical-relative:line" coordsize="15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">
                      <v:rect id="docshape8" o:spid="_x0000_s1027" style="position:absolute;width:159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14:paraId="5DF28175" w14:textId="77777777" w:rsidR="0093325E" w:rsidRDefault="00556481">
            <w:pPr>
              <w:pStyle w:val="TableParagraph"/>
              <w:spacing w:before="78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Rate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discharge</w:t>
            </w:r>
          </w:p>
        </w:tc>
        <w:tc>
          <w:tcPr>
            <w:tcW w:w="6910" w:type="dxa"/>
            <w:tcBorders>
              <w:top w:val="nil"/>
              <w:left w:val="nil"/>
            </w:tcBorders>
          </w:tcPr>
          <w:p w14:paraId="5DF28176" w14:textId="77777777" w:rsidR="0093325E" w:rsidRDefault="00556481">
            <w:pPr>
              <w:pStyle w:val="TableParagraph"/>
              <w:spacing w:before="98"/>
              <w:ind w:left="819"/>
              <w:rPr>
                <w:sz w:val="19"/>
              </w:rPr>
            </w:pPr>
            <w:r>
              <w:rPr>
                <w:w w:val="105"/>
                <w:sz w:val="19"/>
              </w:rPr>
              <w:t>litres/second</w:t>
            </w:r>
          </w:p>
        </w:tc>
      </w:tr>
      <w:tr w:rsidR="0093325E" w14:paraId="5DF2817B" w14:textId="77777777">
        <w:trPr>
          <w:trHeight w:val="2147"/>
        </w:trPr>
        <w:tc>
          <w:tcPr>
            <w:tcW w:w="571" w:type="dxa"/>
          </w:tcPr>
          <w:p w14:paraId="5DF28178" w14:textId="77777777" w:rsidR="0093325E" w:rsidRDefault="00556481">
            <w:pPr>
              <w:pStyle w:val="TableParagraph"/>
              <w:spacing w:before="9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793" w:type="dxa"/>
            <w:gridSpan w:val="2"/>
          </w:tcPr>
          <w:p w14:paraId="5DF28179" w14:textId="77777777" w:rsidR="0093325E" w:rsidRDefault="0093325E">
            <w:pPr>
              <w:pStyle w:val="TableParagraph"/>
              <w:spacing w:before="7"/>
              <w:rPr>
                <w:sz w:val="19"/>
              </w:rPr>
            </w:pPr>
          </w:p>
          <w:p w14:paraId="5DF2817A" w14:textId="77777777" w:rsidR="0093325E" w:rsidRDefault="00556481">
            <w:pPr>
              <w:pStyle w:val="TableParagraph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7F" w14:textId="77777777">
        <w:trPr>
          <w:trHeight w:val="2146"/>
        </w:trPr>
        <w:tc>
          <w:tcPr>
            <w:tcW w:w="571" w:type="dxa"/>
          </w:tcPr>
          <w:p w14:paraId="5DF2817C" w14:textId="77777777" w:rsidR="0093325E" w:rsidRDefault="00556481">
            <w:pPr>
              <w:pStyle w:val="TableParagraph"/>
              <w:spacing w:before="95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793" w:type="dxa"/>
            <w:gridSpan w:val="2"/>
          </w:tcPr>
          <w:p w14:paraId="5DF2817D" w14:textId="77777777" w:rsidR="0093325E" w:rsidRDefault="0093325E">
            <w:pPr>
              <w:pStyle w:val="TableParagraph"/>
              <w:spacing w:before="7"/>
              <w:rPr>
                <w:sz w:val="19"/>
              </w:rPr>
            </w:pPr>
          </w:p>
          <w:p w14:paraId="5DF2817E" w14:textId="77777777" w:rsidR="0093325E" w:rsidRDefault="00556481">
            <w:pPr>
              <w:pStyle w:val="TableParagraph"/>
              <w:ind w:left="127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undertaken:</w:t>
            </w:r>
          </w:p>
        </w:tc>
      </w:tr>
      <w:tr w:rsidR="0093325E" w14:paraId="5DF28183" w14:textId="77777777">
        <w:trPr>
          <w:trHeight w:val="2132"/>
        </w:trPr>
        <w:tc>
          <w:tcPr>
            <w:tcW w:w="571" w:type="dxa"/>
          </w:tcPr>
          <w:p w14:paraId="5DF28180" w14:textId="77777777" w:rsidR="0093325E" w:rsidRDefault="00556481">
            <w:pPr>
              <w:pStyle w:val="TableParagraph"/>
              <w:spacing w:before="80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G</w:t>
            </w:r>
          </w:p>
        </w:tc>
        <w:tc>
          <w:tcPr>
            <w:tcW w:w="9793" w:type="dxa"/>
            <w:gridSpan w:val="2"/>
          </w:tcPr>
          <w:p w14:paraId="5DF28181" w14:textId="77777777" w:rsidR="0093325E" w:rsidRDefault="0093325E">
            <w:pPr>
              <w:pStyle w:val="TableParagraph"/>
              <w:spacing w:before="7"/>
              <w:rPr>
                <w:sz w:val="19"/>
              </w:rPr>
            </w:pPr>
          </w:p>
          <w:p w14:paraId="5DF28182" w14:textId="77777777" w:rsidR="0093325E" w:rsidRDefault="00556481">
            <w:pPr>
              <w:pStyle w:val="TableParagraph"/>
              <w:ind w:left="127"/>
              <w:rPr>
                <w:sz w:val="19"/>
              </w:rPr>
            </w:pPr>
            <w:r>
              <w:rPr>
                <w:sz w:val="19"/>
              </w:rPr>
              <w:t>Treatment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proposed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detention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basin):</w:t>
            </w:r>
          </w:p>
        </w:tc>
      </w:tr>
    </w:tbl>
    <w:p w14:paraId="5DF28184" w14:textId="77777777" w:rsidR="0093325E" w:rsidRDefault="0093325E">
      <w:pPr>
        <w:pStyle w:val="BodyText"/>
        <w:spacing w:before="4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07"/>
      </w:tblGrid>
      <w:tr w:rsidR="0093325E" w14:paraId="5DF28189" w14:textId="77777777">
        <w:trPr>
          <w:trHeight w:val="690"/>
        </w:trPr>
        <w:tc>
          <w:tcPr>
            <w:tcW w:w="571" w:type="dxa"/>
          </w:tcPr>
          <w:p w14:paraId="5DF28185" w14:textId="77777777" w:rsidR="0093325E" w:rsidRDefault="0093325E">
            <w:pPr>
              <w:pStyle w:val="TableParagraph"/>
              <w:spacing w:before="12"/>
            </w:pPr>
          </w:p>
          <w:p w14:paraId="5DF28186" w14:textId="77777777" w:rsidR="0093325E" w:rsidRDefault="00556481">
            <w:pPr>
              <w:pStyle w:val="TableParagraph"/>
              <w:ind w:left="4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H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87" w14:textId="77777777" w:rsidR="0093325E" w:rsidRDefault="0093325E">
            <w:pPr>
              <w:pStyle w:val="TableParagraph"/>
              <w:spacing w:before="12"/>
            </w:pPr>
          </w:p>
          <w:p w14:paraId="5DF28188" w14:textId="77777777" w:rsidR="0093325E" w:rsidRDefault="0055648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8B" w14:textId="77777777">
        <w:trPr>
          <w:trHeight w:val="690"/>
        </w:trPr>
        <w:tc>
          <w:tcPr>
            <w:tcW w:w="1037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5DF2818A" w14:textId="77777777" w:rsidR="0093325E" w:rsidRDefault="00556481">
            <w:pPr>
              <w:pStyle w:val="TableParagraph"/>
              <w:tabs>
                <w:tab w:val="left" w:pos="1236"/>
              </w:tabs>
              <w:spacing w:before="254"/>
              <w:ind w:left="125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Q5.</w:t>
            </w:r>
            <w:r>
              <w:rPr>
                <w:rFonts w:ascii="Calibri"/>
                <w:b/>
                <w:color w:val="009282"/>
                <w:sz w:val="30"/>
              </w:rPr>
              <w:tab/>
              <w:t>Other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works</w:t>
            </w:r>
          </w:p>
        </w:tc>
      </w:tr>
      <w:tr w:rsidR="0093325E" w14:paraId="5DF2818F" w14:textId="77777777">
        <w:trPr>
          <w:trHeight w:val="2222"/>
        </w:trPr>
        <w:tc>
          <w:tcPr>
            <w:tcW w:w="571" w:type="dxa"/>
          </w:tcPr>
          <w:p w14:paraId="5DF2818C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8D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8E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specify:</w:t>
            </w:r>
          </w:p>
        </w:tc>
      </w:tr>
    </w:tbl>
    <w:p w14:paraId="5DF28190" w14:textId="77777777" w:rsidR="0093325E" w:rsidRDefault="0093325E">
      <w:pPr>
        <w:rPr>
          <w:sz w:val="19"/>
        </w:rPr>
        <w:sectPr w:rsidR="0093325E">
          <w:type w:val="continuous"/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07"/>
      </w:tblGrid>
      <w:tr w:rsidR="0093325E" w14:paraId="5DF28194" w14:textId="77777777">
        <w:trPr>
          <w:trHeight w:val="2236"/>
        </w:trPr>
        <w:tc>
          <w:tcPr>
            <w:tcW w:w="571" w:type="dxa"/>
          </w:tcPr>
          <w:p w14:paraId="5DF28191" w14:textId="77777777" w:rsidR="0093325E" w:rsidRDefault="00556481">
            <w:pPr>
              <w:pStyle w:val="TableParagraph"/>
              <w:spacing w:before="185"/>
              <w:ind w:left="5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B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2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3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  <w:tr w:rsidR="0093325E" w14:paraId="5DF28198" w14:textId="77777777">
        <w:trPr>
          <w:trHeight w:val="2237"/>
        </w:trPr>
        <w:tc>
          <w:tcPr>
            <w:tcW w:w="571" w:type="dxa"/>
          </w:tcPr>
          <w:p w14:paraId="5DF28195" w14:textId="77777777" w:rsidR="0093325E" w:rsidRDefault="00556481">
            <w:pPr>
              <w:pStyle w:val="TableParagraph"/>
              <w:spacing w:before="185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6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7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9C" w14:textId="77777777">
        <w:trPr>
          <w:trHeight w:val="2236"/>
        </w:trPr>
        <w:tc>
          <w:tcPr>
            <w:tcW w:w="571" w:type="dxa"/>
          </w:tcPr>
          <w:p w14:paraId="5DF28199" w14:textId="77777777" w:rsidR="0093325E" w:rsidRDefault="00556481">
            <w:pPr>
              <w:pStyle w:val="TableParagraph"/>
              <w:spacing w:before="185"/>
              <w:ind w:left="4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A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B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vegetation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removal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disposal:</w:t>
            </w:r>
          </w:p>
        </w:tc>
      </w:tr>
      <w:tr w:rsidR="0093325E" w14:paraId="5DF281A0" w14:textId="77777777">
        <w:trPr>
          <w:trHeight w:val="2612"/>
        </w:trPr>
        <w:tc>
          <w:tcPr>
            <w:tcW w:w="571" w:type="dxa"/>
          </w:tcPr>
          <w:p w14:paraId="5DF2819D" w14:textId="77777777" w:rsidR="0093325E" w:rsidRDefault="00556481">
            <w:pPr>
              <w:pStyle w:val="TableParagraph"/>
              <w:spacing w:before="170"/>
              <w:ind w:left="3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E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F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(i.e.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rock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chute,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rip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rap,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vegetation,</w:t>
            </w:r>
            <w:r>
              <w:rPr>
                <w:spacing w:val="4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etc</w:t>
            </w:r>
            <w:proofErr w:type="spellEnd"/>
            <w:r>
              <w:rPr>
                <w:sz w:val="19"/>
              </w:rPr>
              <w:t>):</w:t>
            </w:r>
          </w:p>
        </w:tc>
      </w:tr>
      <w:tr w:rsidR="0093325E" w14:paraId="5DF281A5" w14:textId="77777777">
        <w:trPr>
          <w:trHeight w:val="705"/>
        </w:trPr>
        <w:tc>
          <w:tcPr>
            <w:tcW w:w="571" w:type="dxa"/>
          </w:tcPr>
          <w:p w14:paraId="5DF281A1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A2" w14:textId="77777777" w:rsidR="0093325E" w:rsidRDefault="00556481">
            <w:pPr>
              <w:pStyle w:val="TableParagraph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A3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A4" w14:textId="77777777" w:rsidR="0093325E" w:rsidRDefault="0055648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A7" w14:textId="77777777">
        <w:trPr>
          <w:trHeight w:val="690"/>
        </w:trPr>
        <w:tc>
          <w:tcPr>
            <w:tcW w:w="1037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5DF281A6" w14:textId="77777777" w:rsidR="0093325E" w:rsidRDefault="00556481">
            <w:pPr>
              <w:pStyle w:val="TableParagraph"/>
              <w:tabs>
                <w:tab w:val="left" w:pos="785"/>
              </w:tabs>
              <w:spacing w:before="254"/>
              <w:ind w:left="125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Q6.</w:t>
            </w:r>
            <w:r>
              <w:rPr>
                <w:rFonts w:ascii="Calibri"/>
                <w:b/>
                <w:color w:val="009282"/>
                <w:sz w:val="30"/>
              </w:rPr>
              <w:tab/>
              <w:t>Environmental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risks</w:t>
            </w:r>
          </w:p>
        </w:tc>
      </w:tr>
      <w:tr w:rsidR="0093325E" w14:paraId="5DF281AB" w14:textId="77777777">
        <w:trPr>
          <w:trHeight w:val="1350"/>
        </w:trPr>
        <w:tc>
          <w:tcPr>
            <w:tcW w:w="571" w:type="dxa"/>
          </w:tcPr>
          <w:p w14:paraId="5DF281A8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A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A9" w14:textId="77777777" w:rsidR="0093325E" w:rsidRDefault="0093325E">
            <w:pPr>
              <w:pStyle w:val="TableParagraph"/>
              <w:spacing w:before="12"/>
            </w:pPr>
          </w:p>
          <w:p w14:paraId="5DF281AA" w14:textId="77777777" w:rsidR="0093325E" w:rsidRDefault="00556481">
            <w:pPr>
              <w:pStyle w:val="TableParagraph"/>
              <w:spacing w:line="256" w:lineRule="auto"/>
              <w:ind w:left="110"/>
              <w:rPr>
                <w:sz w:val="19"/>
              </w:rPr>
            </w:pPr>
            <w:r>
              <w:rPr>
                <w:sz w:val="19"/>
              </w:rPr>
              <w:t>Please identify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risks 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regards to these works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i.e. water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quality,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watercourse integrity,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dependent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ecosystems:</w:t>
            </w:r>
          </w:p>
        </w:tc>
      </w:tr>
    </w:tbl>
    <w:p w14:paraId="5DF281AC" w14:textId="77777777" w:rsidR="0093325E" w:rsidRDefault="0093325E">
      <w:pPr>
        <w:spacing w:line="256" w:lineRule="auto"/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23"/>
      </w:tblGrid>
      <w:tr w:rsidR="0093325E" w14:paraId="5DF281AF" w14:textId="77777777">
        <w:trPr>
          <w:trHeight w:val="2506"/>
        </w:trPr>
        <w:tc>
          <w:tcPr>
            <w:tcW w:w="571" w:type="dxa"/>
          </w:tcPr>
          <w:p w14:paraId="5DF281AD" w14:textId="77777777" w:rsidR="0093325E" w:rsidRDefault="0093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3" w:type="dxa"/>
          </w:tcPr>
          <w:p w14:paraId="5DF281AE" w14:textId="77777777" w:rsidR="0093325E" w:rsidRDefault="0093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25E" w14:paraId="5DF281B2" w14:textId="77777777">
        <w:trPr>
          <w:trHeight w:val="3483"/>
        </w:trPr>
        <w:tc>
          <w:tcPr>
            <w:tcW w:w="571" w:type="dxa"/>
            <w:tcBorders>
              <w:bottom w:val="single" w:sz="48" w:space="0" w:color="D9D9D9"/>
            </w:tcBorders>
          </w:tcPr>
          <w:p w14:paraId="5DF281B0" w14:textId="77777777" w:rsidR="0093325E" w:rsidRDefault="00556481">
            <w:pPr>
              <w:pStyle w:val="TableParagraph"/>
              <w:spacing w:before="65"/>
              <w:ind w:left="8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  <w:tcBorders>
              <w:bottom w:val="single" w:sz="48" w:space="0" w:color="D9D9D9"/>
            </w:tcBorders>
          </w:tcPr>
          <w:p w14:paraId="5DF281B1" w14:textId="77777777" w:rsidR="0093325E" w:rsidRDefault="00556481">
            <w:pPr>
              <w:pStyle w:val="TableParagraph"/>
              <w:spacing w:before="65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risks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mitigated:</w:t>
            </w:r>
          </w:p>
        </w:tc>
      </w:tr>
      <w:tr w:rsidR="0093325E" w14:paraId="5DF281B4" w14:textId="77777777">
        <w:trPr>
          <w:trHeight w:val="477"/>
        </w:trPr>
        <w:tc>
          <w:tcPr>
            <w:tcW w:w="10394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DF281B3" w14:textId="77777777" w:rsidR="0093325E" w:rsidRDefault="00556481">
            <w:pPr>
              <w:pStyle w:val="TableParagraph"/>
              <w:spacing w:before="4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Q7.</w:t>
            </w:r>
            <w:r>
              <w:rPr>
                <w:rFonts w:ascii="Calibri"/>
                <w:b/>
                <w:color w:val="009282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Further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information</w:t>
            </w:r>
          </w:p>
        </w:tc>
      </w:tr>
      <w:tr w:rsidR="0093325E" w14:paraId="5DF281B7" w14:textId="77777777">
        <w:trPr>
          <w:trHeight w:val="583"/>
        </w:trPr>
        <w:tc>
          <w:tcPr>
            <w:tcW w:w="571" w:type="dxa"/>
            <w:tcBorders>
              <w:top w:val="single" w:sz="8" w:space="0" w:color="000000"/>
            </w:tcBorders>
          </w:tcPr>
          <w:p w14:paraId="5DF281B5" w14:textId="77777777" w:rsidR="0093325E" w:rsidRDefault="00556481">
            <w:pPr>
              <w:pStyle w:val="TableParagraph"/>
              <w:spacing w:before="197"/>
              <w:ind w:left="9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tcBorders>
              <w:top w:val="single" w:sz="8" w:space="0" w:color="000000"/>
            </w:tcBorders>
          </w:tcPr>
          <w:p w14:paraId="5DF281B6" w14:textId="77777777" w:rsidR="0093325E" w:rsidRDefault="00556481">
            <w:pPr>
              <w:pStyle w:val="TableParagraph"/>
              <w:spacing w:before="197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Will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undertaken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same time?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</w:t>
            </w:r>
            <w:r>
              <w:rPr>
                <w:w w:val="105"/>
                <w:sz w:val="19"/>
              </w:rPr>
              <w:t>)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8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BA" w14:textId="77777777">
        <w:trPr>
          <w:trHeight w:val="2972"/>
        </w:trPr>
        <w:tc>
          <w:tcPr>
            <w:tcW w:w="571" w:type="dxa"/>
          </w:tcPr>
          <w:p w14:paraId="5DF281B8" w14:textId="77777777" w:rsidR="0093325E" w:rsidRDefault="00556481">
            <w:pPr>
              <w:pStyle w:val="TableParagraph"/>
              <w:spacing w:before="65"/>
              <w:ind w:left="8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</w:tcPr>
          <w:p w14:paraId="5DF281B9" w14:textId="77777777" w:rsidR="0093325E" w:rsidRDefault="00556481">
            <w:pPr>
              <w:pStyle w:val="TableParagraph"/>
              <w:spacing w:before="65" w:line="256" w:lineRule="auto"/>
              <w:ind w:left="112" w:right="2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Describe other works to be undertaken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at the same time. Please note that some works </w:t>
            </w:r>
            <w:r>
              <w:rPr>
                <w:w w:val="105"/>
                <w:sz w:val="19"/>
              </w:rPr>
              <w:t>may require you to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separate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affecting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permit.</w:t>
            </w:r>
          </w:p>
        </w:tc>
      </w:tr>
      <w:tr w:rsidR="0093325E" w14:paraId="5DF281C2" w14:textId="77777777">
        <w:trPr>
          <w:trHeight w:val="3332"/>
        </w:trPr>
        <w:tc>
          <w:tcPr>
            <w:tcW w:w="571" w:type="dxa"/>
          </w:tcPr>
          <w:p w14:paraId="5DF281BB" w14:textId="77777777" w:rsidR="0093325E" w:rsidRDefault="00556481">
            <w:pPr>
              <w:pStyle w:val="TableParagraph"/>
              <w:spacing w:before="65"/>
              <w:ind w:left="9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C</w:t>
            </w:r>
          </w:p>
        </w:tc>
        <w:tc>
          <w:tcPr>
            <w:tcW w:w="9823" w:type="dxa"/>
          </w:tcPr>
          <w:p w14:paraId="5DF281BC" w14:textId="77777777" w:rsidR="0093325E" w:rsidRDefault="00556481">
            <w:pPr>
              <w:pStyle w:val="TableParagraph"/>
              <w:spacing w:before="80"/>
              <w:ind w:left="112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works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relate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have,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process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having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assessed?</w:t>
            </w:r>
          </w:p>
          <w:p w14:paraId="5DF281BD" w14:textId="77777777" w:rsidR="0093325E" w:rsidRDefault="00556481">
            <w:pPr>
              <w:pStyle w:val="TableParagraph"/>
              <w:tabs>
                <w:tab w:val="left" w:pos="5206"/>
              </w:tabs>
              <w:spacing w:before="107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  <w:r>
              <w:rPr>
                <w:sz w:val="19"/>
              </w:rPr>
              <w:t xml:space="preserve">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5DF281BE" w14:textId="77777777" w:rsidR="0093325E" w:rsidRDefault="00556481">
            <w:pPr>
              <w:pStyle w:val="TableParagraph"/>
              <w:spacing w:before="108"/>
              <w:ind w:left="172"/>
              <w:rPr>
                <w:b/>
                <w:sz w:val="19"/>
              </w:rPr>
            </w:pPr>
            <w:r>
              <w:rPr>
                <w:b/>
                <w:color w:val="585858"/>
                <w:spacing w:val="-1"/>
                <w:w w:val="105"/>
                <w:sz w:val="19"/>
              </w:rPr>
              <w:t>If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yes,</w:t>
            </w:r>
            <w:r>
              <w:rPr>
                <w:b/>
                <w:color w:val="585858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please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specify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works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being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undertaken:</w:t>
            </w:r>
          </w:p>
          <w:p w14:paraId="5DF281BF" w14:textId="77777777" w:rsidR="0093325E" w:rsidRDefault="00556481">
            <w:pPr>
              <w:pStyle w:val="TableParagraph"/>
              <w:spacing w:before="122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protection 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biodiversity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conservation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applications</w:t>
            </w:r>
          </w:p>
          <w:p w14:paraId="5DF281C0" w14:textId="77777777" w:rsidR="0093325E" w:rsidRDefault="00556481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Native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vegetation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</w:p>
          <w:p w14:paraId="5DF281C1" w14:textId="77777777" w:rsidR="0093325E" w:rsidRDefault="00556481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(please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specify):</w:t>
            </w:r>
          </w:p>
        </w:tc>
      </w:tr>
    </w:tbl>
    <w:p w14:paraId="5DF281C3" w14:textId="77777777" w:rsidR="0093325E" w:rsidRDefault="0093325E">
      <w:pPr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23"/>
      </w:tblGrid>
      <w:tr w:rsidR="0093325E" w14:paraId="5DF281C5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5DF281C4" w14:textId="77777777" w:rsidR="0093325E" w:rsidRDefault="00556481">
            <w:pPr>
              <w:pStyle w:val="TableParagraph"/>
              <w:tabs>
                <w:tab w:val="left" w:pos="1464"/>
              </w:tabs>
              <w:spacing w:before="13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lastRenderedPageBreak/>
              <w:t>Q8.</w:t>
            </w:r>
            <w:r>
              <w:rPr>
                <w:rFonts w:ascii="Calibri"/>
                <w:b/>
                <w:color w:val="009282"/>
                <w:sz w:val="30"/>
              </w:rPr>
              <w:tab/>
              <w:t>Checklist</w:t>
            </w:r>
          </w:p>
        </w:tc>
      </w:tr>
      <w:tr w:rsidR="0093325E" w14:paraId="5DF281CE" w14:textId="77777777">
        <w:trPr>
          <w:trHeight w:val="3167"/>
        </w:trPr>
        <w:tc>
          <w:tcPr>
            <w:tcW w:w="571" w:type="dxa"/>
          </w:tcPr>
          <w:p w14:paraId="5DF281C6" w14:textId="77777777" w:rsidR="0093325E" w:rsidRDefault="00556481">
            <w:pPr>
              <w:pStyle w:val="TableParagraph"/>
              <w:spacing w:before="65"/>
              <w:ind w:left="263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</w:tcPr>
          <w:p w14:paraId="5DF281C7" w14:textId="77777777" w:rsidR="0093325E" w:rsidRDefault="00556481">
            <w:pPr>
              <w:pStyle w:val="TableParagraph"/>
              <w:spacing w:before="230" w:line="242" w:lineRule="auto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following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required.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Please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copies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unable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returned.</w:t>
            </w:r>
          </w:p>
          <w:p w14:paraId="5DF281C8" w14:textId="77777777" w:rsidR="0093325E" w:rsidRDefault="00556481">
            <w:pPr>
              <w:pStyle w:val="TableParagraph"/>
              <w:spacing w:before="135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Certificate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Title</w:t>
            </w:r>
          </w:p>
          <w:p w14:paraId="5DF281C9" w14:textId="77777777" w:rsidR="0093325E" w:rsidRDefault="00556481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Written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evidence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permission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has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been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sought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owner’s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property</w:t>
            </w:r>
          </w:p>
          <w:p w14:paraId="5DF281CA" w14:textId="77777777" w:rsidR="0093325E" w:rsidRDefault="00556481">
            <w:pPr>
              <w:pStyle w:val="TableParagraph"/>
              <w:spacing w:before="123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Crossing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–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engineered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or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scale</w:t>
            </w:r>
          </w:p>
          <w:p w14:paraId="5DF281CB" w14:textId="77777777" w:rsidR="0093325E" w:rsidRDefault="00556481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56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Application</w:t>
            </w:r>
            <w:r>
              <w:rPr>
                <w:b/>
                <w:color w:val="585858"/>
                <w:spacing w:val="38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fee:</w:t>
            </w:r>
            <w:r>
              <w:rPr>
                <w:b/>
                <w:color w:val="585858"/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accept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cheques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electronic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transfer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(EFT)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payments.</w:t>
            </w:r>
          </w:p>
          <w:p w14:paraId="5DF281CC" w14:textId="77777777" w:rsidR="0093325E" w:rsidRDefault="00556481">
            <w:pPr>
              <w:pStyle w:val="TableParagraph"/>
              <w:spacing w:before="107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Cheque</w:t>
            </w:r>
          </w:p>
          <w:p w14:paraId="5DF281CD" w14:textId="77777777" w:rsidR="0093325E" w:rsidRDefault="00556481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Bank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transfer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(EFT)</w:t>
            </w:r>
          </w:p>
        </w:tc>
      </w:tr>
      <w:tr w:rsidR="0093325E" w14:paraId="5DF281D0" w14:textId="77777777">
        <w:trPr>
          <w:trHeight w:val="570"/>
        </w:trPr>
        <w:tc>
          <w:tcPr>
            <w:tcW w:w="10394" w:type="dxa"/>
            <w:gridSpan w:val="2"/>
            <w:shd w:val="clear" w:color="auto" w:fill="D9D9D9"/>
          </w:tcPr>
          <w:p w14:paraId="5DF281CF" w14:textId="77777777" w:rsidR="0093325E" w:rsidRDefault="00556481">
            <w:pPr>
              <w:pStyle w:val="TableParagraph"/>
              <w:spacing w:before="135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Declaration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/</w:t>
            </w:r>
            <w:r>
              <w:rPr>
                <w:rFonts w:ascii="Calibri"/>
                <w:b/>
                <w:color w:val="009282"/>
                <w:spacing w:val="-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signature</w:t>
            </w:r>
          </w:p>
        </w:tc>
      </w:tr>
      <w:tr w:rsidR="0093325E" w14:paraId="5DF281D4" w14:textId="77777777">
        <w:trPr>
          <w:trHeight w:val="1892"/>
        </w:trPr>
        <w:tc>
          <w:tcPr>
            <w:tcW w:w="10394" w:type="dxa"/>
            <w:gridSpan w:val="2"/>
          </w:tcPr>
          <w:p w14:paraId="5DF281D1" w14:textId="77777777" w:rsidR="0093325E" w:rsidRDefault="00556481">
            <w:pPr>
              <w:pStyle w:val="TableParagraph"/>
              <w:spacing w:before="200" w:line="247" w:lineRule="auto"/>
              <w:ind w:left="128" w:right="557"/>
              <w:rPr>
                <w:sz w:val="19"/>
              </w:rPr>
            </w:pPr>
            <w:r>
              <w:rPr>
                <w:sz w:val="19"/>
              </w:rPr>
              <w:t>I,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applicant, have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obtained consent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 relevant rights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holders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reproduce documents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support of my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Water Affecting Activity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permit application and further indemnify the Green Adelaide </w:t>
            </w:r>
            <w:r>
              <w:rPr>
                <w:w w:val="105"/>
                <w:sz w:val="19"/>
              </w:rPr>
              <w:t>Board for any</w:t>
            </w:r>
            <w:r w:rsidR="0066430F">
              <w:rPr>
                <w:w w:val="105"/>
                <w:sz w:val="19"/>
              </w:rPr>
              <w:t xml:space="preserve"> 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alleged breach of copyright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 relation 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electronic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publication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documents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furnished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support of this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Affecting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lodged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me.</w:t>
            </w:r>
          </w:p>
          <w:p w14:paraId="5DF281D2" w14:textId="77777777" w:rsidR="0093325E" w:rsidRDefault="0093325E">
            <w:pPr>
              <w:pStyle w:val="TableParagraph"/>
              <w:spacing w:before="13"/>
              <w:rPr>
                <w:sz w:val="19"/>
              </w:rPr>
            </w:pPr>
          </w:p>
          <w:p w14:paraId="5DF281D3" w14:textId="77777777" w:rsidR="0093325E" w:rsidRDefault="00556481">
            <w:pPr>
              <w:pStyle w:val="TableParagraph"/>
              <w:tabs>
                <w:tab w:val="left" w:pos="6451"/>
              </w:tabs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Signature:</w:t>
            </w:r>
            <w:r>
              <w:rPr>
                <w:b/>
                <w:color w:val="585858"/>
                <w:w w:val="105"/>
                <w:sz w:val="19"/>
              </w:rPr>
              <w:tab/>
              <w:t>Date:</w:t>
            </w:r>
          </w:p>
        </w:tc>
      </w:tr>
      <w:tr w:rsidR="0093325E" w14:paraId="5DF281D6" w14:textId="77777777">
        <w:trPr>
          <w:trHeight w:val="570"/>
        </w:trPr>
        <w:tc>
          <w:tcPr>
            <w:tcW w:w="10394" w:type="dxa"/>
            <w:gridSpan w:val="2"/>
            <w:shd w:val="clear" w:color="auto" w:fill="D9D9D9"/>
          </w:tcPr>
          <w:p w14:paraId="5DF281D5" w14:textId="77777777" w:rsidR="0093325E" w:rsidRDefault="00556481">
            <w:pPr>
              <w:pStyle w:val="TableParagraph"/>
              <w:spacing w:before="13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Lodgement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instructions</w:t>
            </w:r>
          </w:p>
        </w:tc>
      </w:tr>
      <w:tr w:rsidR="0093325E" w14:paraId="5DF281DF" w14:textId="77777777">
        <w:trPr>
          <w:trHeight w:val="2477"/>
        </w:trPr>
        <w:tc>
          <w:tcPr>
            <w:tcW w:w="10394" w:type="dxa"/>
            <w:gridSpan w:val="2"/>
          </w:tcPr>
          <w:p w14:paraId="5DF281D7" w14:textId="77777777" w:rsidR="0093325E" w:rsidRDefault="00556481">
            <w:pPr>
              <w:pStyle w:val="TableParagraph"/>
              <w:spacing w:before="80" w:line="242" w:lineRule="auto"/>
              <w:ind w:left="128" w:right="7215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Email: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hyperlink r:id="rId14">
              <w:r>
                <w:rPr>
                  <w:color w:val="0000FF"/>
                  <w:sz w:val="19"/>
                  <w:u w:val="single" w:color="0000FF"/>
                </w:rPr>
                <w:t>dew.greenadelaide@sa.gov.au</w:t>
              </w:r>
            </w:hyperlink>
          </w:p>
          <w:p w14:paraId="5DF281D8" w14:textId="77777777" w:rsidR="0093325E" w:rsidRDefault="0093325E">
            <w:pPr>
              <w:pStyle w:val="TableParagraph"/>
              <w:spacing w:before="6"/>
              <w:rPr>
                <w:sz w:val="21"/>
              </w:rPr>
            </w:pPr>
          </w:p>
          <w:p w14:paraId="5DF281D9" w14:textId="77777777" w:rsidR="0093325E" w:rsidRDefault="00556481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Posting:</w:t>
            </w:r>
          </w:p>
          <w:p w14:paraId="5DF281DA" w14:textId="77777777" w:rsidR="0093325E" w:rsidRDefault="00556481">
            <w:pPr>
              <w:pStyle w:val="TableParagraph"/>
              <w:spacing w:before="17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envelopes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‘</w:t>
            </w:r>
            <w:r>
              <w:rPr>
                <w:b/>
                <w:color w:val="585858"/>
                <w:w w:val="105"/>
                <w:sz w:val="19"/>
              </w:rPr>
              <w:t>WAA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permit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application’</w:t>
            </w:r>
            <w:r>
              <w:rPr>
                <w:w w:val="105"/>
                <w:sz w:val="19"/>
              </w:rPr>
              <w:t>.</w:t>
            </w:r>
          </w:p>
          <w:p w14:paraId="5DF281DB" w14:textId="77777777" w:rsidR="0093325E" w:rsidRDefault="0093325E">
            <w:pPr>
              <w:pStyle w:val="TableParagraph"/>
              <w:spacing w:before="7"/>
              <w:rPr>
                <w:sz w:val="20"/>
              </w:rPr>
            </w:pPr>
          </w:p>
          <w:p w14:paraId="5DF281DC" w14:textId="77777777" w:rsidR="0093325E" w:rsidRDefault="00556481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Green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Adelaide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Board</w:t>
            </w:r>
          </w:p>
          <w:p w14:paraId="5DF281DD" w14:textId="77777777" w:rsidR="0093325E" w:rsidRDefault="00556481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GPO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Box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1047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Adelaide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5001</w:t>
            </w:r>
          </w:p>
          <w:p w14:paraId="5DF281DE" w14:textId="77777777" w:rsidR="0093325E" w:rsidRDefault="00556481">
            <w:pPr>
              <w:pStyle w:val="TableParagraph"/>
              <w:spacing w:before="17" w:line="245" w:lineRule="exact"/>
              <w:ind w:left="128"/>
              <w:rPr>
                <w:sz w:val="19"/>
              </w:rPr>
            </w:pPr>
            <w:proofErr w:type="spellStart"/>
            <w:r>
              <w:rPr>
                <w:color w:val="252525"/>
                <w:w w:val="105"/>
                <w:sz w:val="19"/>
              </w:rPr>
              <w:t>Ph</w:t>
            </w:r>
            <w:proofErr w:type="spellEnd"/>
            <w:r>
              <w:rPr>
                <w:color w:val="252525"/>
                <w:w w:val="105"/>
                <w:sz w:val="19"/>
              </w:rPr>
              <w:t>:</w:t>
            </w:r>
            <w:r>
              <w:rPr>
                <w:color w:val="252525"/>
                <w:spacing w:val="7"/>
                <w:w w:val="105"/>
                <w:sz w:val="19"/>
              </w:rPr>
              <w:t xml:space="preserve"> </w:t>
            </w:r>
            <w:r>
              <w:rPr>
                <w:color w:val="252525"/>
                <w:w w:val="105"/>
                <w:sz w:val="19"/>
              </w:rPr>
              <w:t>08</w:t>
            </w:r>
            <w:r>
              <w:rPr>
                <w:color w:val="252525"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8463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3733</w:t>
            </w:r>
          </w:p>
        </w:tc>
      </w:tr>
      <w:tr w:rsidR="0093325E" w14:paraId="5DF281E1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5DF281E0" w14:textId="77777777" w:rsidR="0093325E" w:rsidRDefault="00556481">
            <w:pPr>
              <w:pStyle w:val="TableParagraph"/>
              <w:spacing w:before="149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Payment</w:t>
            </w:r>
            <w:r>
              <w:rPr>
                <w:rFonts w:ascii="Calibri"/>
                <w:b/>
                <w:color w:val="009282"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instructions</w:t>
            </w:r>
          </w:p>
        </w:tc>
      </w:tr>
      <w:tr w:rsidR="0093325E" w14:paraId="5DF281EB" w14:textId="77777777">
        <w:trPr>
          <w:trHeight w:val="3153"/>
        </w:trPr>
        <w:tc>
          <w:tcPr>
            <w:tcW w:w="10394" w:type="dxa"/>
            <w:gridSpan w:val="2"/>
          </w:tcPr>
          <w:p w14:paraId="5DF281E2" w14:textId="77777777" w:rsidR="0093325E" w:rsidRDefault="00556481">
            <w:pPr>
              <w:pStyle w:val="TableParagraph"/>
              <w:spacing w:before="65"/>
              <w:ind w:left="128"/>
              <w:rPr>
                <w:sz w:val="19"/>
              </w:rPr>
            </w:pPr>
            <w:r>
              <w:rPr>
                <w:sz w:val="19"/>
              </w:rPr>
              <w:lastRenderedPageBreak/>
              <w:t>Please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accept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cheques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EFT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payments.</w:t>
            </w:r>
          </w:p>
          <w:p w14:paraId="5DF281E3" w14:textId="77777777" w:rsidR="0093325E" w:rsidRDefault="0093325E">
            <w:pPr>
              <w:pStyle w:val="TableParagraph"/>
              <w:spacing w:before="12"/>
              <w:rPr>
                <w:sz w:val="23"/>
              </w:rPr>
            </w:pPr>
          </w:p>
          <w:p w14:paraId="5DF281E4" w14:textId="77777777" w:rsidR="0093325E" w:rsidRDefault="00556481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Cheques</w:t>
            </w:r>
          </w:p>
          <w:p w14:paraId="5DF281E5" w14:textId="405B14DD" w:rsidR="0093325E" w:rsidRDefault="00556481">
            <w:pPr>
              <w:pStyle w:val="TableParagraph"/>
              <w:spacing w:before="63"/>
              <w:ind w:left="128"/>
              <w:rPr>
                <w:b/>
                <w:sz w:val="19"/>
              </w:rPr>
            </w:pPr>
            <w:r>
              <w:rPr>
                <w:sz w:val="19"/>
              </w:rPr>
              <w:t>Made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payable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Green</w:t>
            </w:r>
            <w:r>
              <w:rPr>
                <w:b/>
                <w:color w:val="585858"/>
                <w:spacing w:val="22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Adelaide</w:t>
            </w:r>
            <w:r>
              <w:rPr>
                <w:b/>
                <w:color w:val="585858"/>
                <w:spacing w:val="36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Board</w:t>
            </w:r>
            <w:r>
              <w:rPr>
                <w:b/>
                <w:color w:val="585858"/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crossed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‘Not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Negotiable’,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amount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$6</w:t>
            </w:r>
            <w:r w:rsidR="00725F1A">
              <w:rPr>
                <w:b/>
                <w:color w:val="585858"/>
                <w:sz w:val="19"/>
              </w:rPr>
              <w:t>5</w:t>
            </w:r>
            <w:r>
              <w:rPr>
                <w:b/>
                <w:color w:val="585858"/>
                <w:sz w:val="19"/>
              </w:rPr>
              <w:t>.00</w:t>
            </w:r>
          </w:p>
          <w:p w14:paraId="5DF281E6" w14:textId="77777777" w:rsidR="0093325E" w:rsidRDefault="0093325E">
            <w:pPr>
              <w:pStyle w:val="TableParagraph"/>
              <w:spacing w:before="12"/>
              <w:rPr>
                <w:sz w:val="23"/>
              </w:rPr>
            </w:pPr>
            <w:bookmarkStart w:id="0" w:name="_GoBack"/>
            <w:bookmarkEnd w:id="0"/>
          </w:p>
          <w:p w14:paraId="5DF281E7" w14:textId="77777777" w:rsidR="0093325E" w:rsidRDefault="00556481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EFT</w:t>
            </w:r>
            <w:r>
              <w:rPr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payments</w:t>
            </w:r>
          </w:p>
          <w:p w14:paraId="5DF281E8" w14:textId="77777777" w:rsidR="0093325E" w:rsidRDefault="00556481">
            <w:pPr>
              <w:pStyle w:val="TableParagraph"/>
              <w:tabs>
                <w:tab w:val="left" w:pos="1715"/>
              </w:tabs>
              <w:spacing w:before="17" w:line="256" w:lineRule="auto"/>
              <w:ind w:left="128" w:right="5935"/>
              <w:rPr>
                <w:sz w:val="19"/>
              </w:rPr>
            </w:pPr>
            <w:r>
              <w:rPr>
                <w:w w:val="105"/>
                <w:sz w:val="19"/>
              </w:rPr>
              <w:t>Account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name:</w:t>
            </w:r>
            <w:r>
              <w:rPr>
                <w:w w:val="105"/>
                <w:sz w:val="19"/>
              </w:rPr>
              <w:tab/>
              <w:t>DEWNR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DEBTORS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ACCOUNT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BSB: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065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266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(Commonwealth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Bank)</w:t>
            </w:r>
          </w:p>
          <w:p w14:paraId="5DF281E9" w14:textId="77777777" w:rsidR="0093325E" w:rsidRDefault="00556481">
            <w:pPr>
              <w:pStyle w:val="TableParagraph"/>
              <w:tabs>
                <w:tab w:val="right" w:pos="2645"/>
              </w:tabs>
              <w:spacing w:line="252" w:lineRule="exact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A/C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  <w:r>
              <w:rPr>
                <w:w w:val="105"/>
                <w:sz w:val="19"/>
              </w:rPr>
              <w:tab/>
              <w:t>1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0000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960</w:t>
            </w:r>
          </w:p>
          <w:p w14:paraId="5DF281EA" w14:textId="61332F90" w:rsidR="0093325E" w:rsidRDefault="00556481">
            <w:pPr>
              <w:pStyle w:val="TableParagraph"/>
              <w:tabs>
                <w:tab w:val="left" w:pos="1700"/>
              </w:tabs>
              <w:spacing w:before="3" w:line="256" w:lineRule="auto"/>
              <w:ind w:left="128" w:right="3368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Reference:</w:t>
            </w:r>
            <w:r>
              <w:rPr>
                <w:w w:val="105"/>
                <w:sz w:val="19"/>
              </w:rPr>
              <w:tab/>
              <w:t>GA WAA – (insert applicant surname or business name here)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Amount:</w:t>
            </w:r>
            <w:r>
              <w:rPr>
                <w:w w:val="105"/>
                <w:sz w:val="19"/>
              </w:rPr>
              <w:tab/>
            </w:r>
            <w:r w:rsidR="00725F1A">
              <w:rPr>
                <w:b/>
                <w:color w:val="585858"/>
                <w:w w:val="105"/>
                <w:sz w:val="19"/>
              </w:rPr>
              <w:t>$65</w:t>
            </w:r>
            <w:r>
              <w:rPr>
                <w:b/>
                <w:color w:val="585858"/>
                <w:w w:val="105"/>
                <w:sz w:val="19"/>
              </w:rPr>
              <w:t>.00</w:t>
            </w:r>
          </w:p>
        </w:tc>
      </w:tr>
    </w:tbl>
    <w:p w14:paraId="5DF281EC" w14:textId="77777777" w:rsidR="0093325E" w:rsidRDefault="0093325E">
      <w:pPr>
        <w:rPr>
          <w:sz w:val="2"/>
          <w:szCs w:val="2"/>
        </w:rPr>
      </w:pPr>
    </w:p>
    <w:sectPr w:rsidR="0093325E">
      <w:pgSz w:w="11910" w:h="16850"/>
      <w:pgMar w:top="1420" w:right="520" w:bottom="280" w:left="68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81F5" w14:textId="77777777" w:rsidR="00A714E0" w:rsidRDefault="00556481">
      <w:r>
        <w:separator/>
      </w:r>
    </w:p>
  </w:endnote>
  <w:endnote w:type="continuationSeparator" w:id="0">
    <w:p w14:paraId="5DF281F6" w14:textId="77777777" w:rsidR="00A714E0" w:rsidRDefault="0055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81F3" w14:textId="77777777" w:rsidR="00A714E0" w:rsidRDefault="00556481">
      <w:r>
        <w:separator/>
      </w:r>
    </w:p>
  </w:footnote>
  <w:footnote w:type="continuationSeparator" w:id="0">
    <w:p w14:paraId="5DF281F4" w14:textId="77777777" w:rsidR="00A714E0" w:rsidRDefault="00556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81F7" w14:textId="77777777" w:rsidR="0093325E" w:rsidRDefault="00556481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487211520" behindDoc="1" locked="0" layoutInCell="1" allowOverlap="1" wp14:anchorId="5DF281F8" wp14:editId="5DF281F9">
          <wp:simplePos x="0" y="0"/>
          <wp:positionH relativeFrom="page">
            <wp:posOffset>4076700</wp:posOffset>
          </wp:positionH>
          <wp:positionV relativeFrom="page">
            <wp:posOffset>207009</wp:posOffset>
          </wp:positionV>
          <wp:extent cx="3079242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9242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5E"/>
    <w:rsid w:val="00473B0B"/>
    <w:rsid w:val="00556481"/>
    <w:rsid w:val="0066430F"/>
    <w:rsid w:val="00725F1A"/>
    <w:rsid w:val="0093325E"/>
    <w:rsid w:val="00A15C7E"/>
    <w:rsid w:val="00A714E0"/>
    <w:rsid w:val="00C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80C7"/>
  <w15:docId w15:val="{7C67EDDE-35BD-49F0-9525-15F517B3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57"/>
      <w:ind w:left="530" w:right="499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ndscape.sa.gov.au/files/sharedassets/adelaide_and_mt_lofty_ranges/water/managing_water_resources_docs/cutting-red-tape-removing-vegetation-from-watercourse-floodplai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w.greenadelaide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w.greenadelaide@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319F3667BBC9B84C994B801438B37761" ma:contentTypeVersion="9" ma:contentTypeDescription="" ma:contentTypeScope="" ma:versionID="534774a10eecebd63b1133efe7258ef4">
  <xsd:schema xmlns:xsd="http://www.w3.org/2001/XMLSchema" xmlns:xs="http://www.w3.org/2001/XMLSchema" xmlns:p="http://schemas.microsoft.com/office/2006/metadata/properties" xmlns:ns2="6f949967-1c9d-4b7f-95fc-57d7f1371051" xmlns:ns3="3a6e2d8a-05ed-419a-be12-c61cb1055b7a" targetNamespace="http://schemas.microsoft.com/office/2006/metadata/properties" ma:root="true" ma:fieldsID="54c8950243ad4e7563f0423abeee1f4a" ns2:_="" ns3:_="">
    <xsd:import namespace="6f949967-1c9d-4b7f-95fc-57d7f1371051"/>
    <xsd:import namespace="3a6e2d8a-05ed-419a-be12-c61cb1055b7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Related_x0020_RecFind_x0020_Number" minOccurs="0"/>
                <xsd:element ref="ns2:File_x0020_ID" minOccurs="0"/>
                <xsd:element ref="ns2:Fil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d3fe86-197e-4349-ad66-9c65d66e1460}" ma:internalName="TaxCatchAll" ma:showField="CatchAllData" ma:web="445cedf1-220e-4ad0-bfa7-357ff216b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d3fe86-197e-4349-ad66-9c65d66e1460}" ma:internalName="TaxCatchAllLabel" ma:readOnly="true" ma:showField="CatchAllDataLabel" ma:web="445cedf1-220e-4ad0-bfa7-357ff216b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readOnly="fals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lated_x0020_RecFind_x0020_Number" ma:index="21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  <xsd:element name="File_x0020_Title" ma:index="23" nillable="true" ma:displayName="File Title" ma:internalName="File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2d8a-05ed-419a-be12-c61cb1055b7a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RecFind_x0020_Number xmlns="6f949967-1c9d-4b7f-95fc-57d7f1371051" xsi:nil="true"/>
    <File_x0020_ID xmlns="6f949967-1c9d-4b7f-95fc-57d7f1371051" xsi:nil="true"/>
    <OBS_Solutions_Records_Capture xmlns="3a6e2d8a-05ed-419a-be12-c61cb1055b7a" xsi:nil="true"/>
    <File_x0020_Title xmlns="6f949967-1c9d-4b7f-95fc-57d7f1371051">Templates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Licensing</TermName>
          <TermId xmlns="http://schemas.microsoft.com/office/infopath/2007/PartnerControls">1b675a69-bdb9-49ff-8540-7139f532a507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Sites:Branch and Management:ADM248 Green Adelaide</TermName>
          <TermId xmlns="http://schemas.microsoft.com/office/infopath/2007/PartnerControls">bbf3b7a4-9727-4bf2-87de-1c53fccf51b3</TermId>
        </TermInfo>
      </Terms>
    </pa4e4bd58303404488833b01cb4594d4>
    <TaxCatchAll xmlns="6f949967-1c9d-4b7f-95fc-57d7f1371051">
      <Value>172</Value>
      <Value>136</Value>
      <Value>7</Value>
    </TaxCatchAll>
    <File_x0020_Status xmlns="6f949967-1c9d-4b7f-95fc-57d7f1371051">Open</File_x0020_Status>
  </documentManagement>
</p:properties>
</file>

<file path=customXml/itemProps1.xml><?xml version="1.0" encoding="utf-8"?>
<ds:datastoreItem xmlns:ds="http://schemas.openxmlformats.org/officeDocument/2006/customXml" ds:itemID="{7A5C52C1-2491-4C3D-ACD2-31300F8CEB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D9CE64-3D77-437A-B9A7-9B01074C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3a6e2d8a-05ed-419a-be12-c61cb105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EB2A1-D128-4AF0-A65F-81BCA5418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D8B14-9346-4631-8BA4-247A80406C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3AA1D1-B1D0-4F71-8B27-087E96F8634A}">
  <ds:schemaRefs>
    <ds:schemaRef ds:uri="http://schemas.microsoft.com/office/infopath/2007/PartnerControls"/>
    <ds:schemaRef ds:uri="3a6e2d8a-05ed-419a-be12-c61cb1055b7a"/>
    <ds:schemaRef ds:uri="http://purl.org/dc/elements/1.1/"/>
    <ds:schemaRef ds:uri="http://schemas.microsoft.com/office/2006/metadata/properties"/>
    <ds:schemaRef ds:uri="6f949967-1c9d-4b7f-95fc-57d7f1371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WAA-application-form-other-works-2022 Green Adelaide</vt:lpstr>
    </vt:vector>
  </TitlesOfParts>
  <Company>DEWNR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WAA-application-form-other-works-2022 Green Adelaide</dc:title>
  <dc:creator>Jeanette Pereira-Possamai</dc:creator>
  <cp:lastModifiedBy>Jenny Awbery</cp:lastModifiedBy>
  <cp:revision>3</cp:revision>
  <dcterms:created xsi:type="dcterms:W3CDTF">2023-07-05T01:31:00Z</dcterms:created>
  <dcterms:modified xsi:type="dcterms:W3CDTF">2023-07-05T01:32:00Z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2022-02-10T00:00:00Z</vt:filetime>
  </property>
  <property fmtid="{D5CDD505-2E9C-101B-9397-08002B2CF9AE}" pid="4" name="ContentTypeId">
    <vt:lpwstr>0x01010031F550378AD04347932FB3A35AB389510100319F3667BBC9B84C994B801438B37761</vt:lpwstr>
  </property>
  <property fmtid="{D5CDD505-2E9C-101B-9397-08002B2CF9AE}" pid="5" name="DENR Originating Location">
    <vt:lpwstr>7;#iShare Sites:Branch and Management:ADM248 Green Adelaide|bbf3b7a4-9727-4bf2-87de-1c53fccf51b3</vt:lpwstr>
  </property>
  <property fmtid="{D5CDD505-2E9C-101B-9397-08002B2CF9AE}" pid="6" name="DENR Classification">
    <vt:lpwstr>136;#Licensing|1b675a69-bdb9-49ff-8540-7139f532a507</vt:lpwstr>
  </property>
  <property fmtid="{D5CDD505-2E9C-101B-9397-08002B2CF9AE}" pid="7" name="DENR Security Classification">
    <vt:lpwstr>172;#OFFICIAL|898efdf5-88ec-4918-a6bb-944585df38d6</vt:lpwstr>
  </property>
  <property fmtid="{D5CDD505-2E9C-101B-9397-08002B2CF9AE}" pid="8" name="Tags">
    <vt:lpwstr/>
  </property>
</Properties>
</file>