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89C4" w14:textId="77777777" w:rsidR="004747D5" w:rsidRPr="00C07D0E" w:rsidRDefault="004747D5" w:rsidP="00096CA0">
      <w:pPr>
        <w:pStyle w:val="Title"/>
        <w:pBdr>
          <w:top w:val="double" w:sz="4" w:space="1" w:color="auto"/>
          <w:left w:val="double" w:sz="4" w:space="0" w:color="auto"/>
          <w:bottom w:val="double" w:sz="4" w:space="5" w:color="auto"/>
          <w:right w:val="double" w:sz="4" w:space="0" w:color="auto"/>
        </w:pBdr>
        <w:ind w:firstLine="142"/>
        <w:rPr>
          <w:rFonts w:ascii="Segoe UI" w:hAnsi="Segoe UI" w:cs="Segoe UI"/>
          <w:b/>
          <w:sz w:val="18"/>
        </w:rPr>
      </w:pPr>
    </w:p>
    <w:p w14:paraId="344089C5" w14:textId="51A65356" w:rsidR="004747D5" w:rsidRPr="00C07D0E" w:rsidRDefault="001B0018" w:rsidP="001B0018">
      <w:pPr>
        <w:pStyle w:val="Title"/>
        <w:pBdr>
          <w:top w:val="double" w:sz="4" w:space="1" w:color="auto"/>
          <w:left w:val="double" w:sz="4" w:space="0" w:color="auto"/>
          <w:bottom w:val="double" w:sz="4" w:space="5" w:color="auto"/>
          <w:right w:val="double" w:sz="4" w:space="0" w:color="auto"/>
        </w:pBdr>
        <w:jc w:val="left"/>
        <w:rPr>
          <w:rFonts w:ascii="Segoe UI" w:hAnsi="Segoe UI" w:cs="Segoe UI"/>
          <w:b/>
          <w:sz w:val="18"/>
        </w:rPr>
      </w:pPr>
      <w:r w:rsidRPr="00C07D0E">
        <w:rPr>
          <w:rFonts w:ascii="Segoe UI" w:hAnsi="Segoe UI" w:cs="Segoe UI"/>
          <w:b/>
          <w:sz w:val="30"/>
        </w:rPr>
        <w:t xml:space="preserve"> </w:t>
      </w:r>
      <w:r w:rsidR="008C6B7D" w:rsidRPr="00C07D0E">
        <w:rPr>
          <w:rFonts w:ascii="Segoe UI" w:hAnsi="Segoe UI" w:cs="Segoe UI"/>
          <w:b/>
          <w:sz w:val="30"/>
        </w:rPr>
        <w:t>Application to Undertake Scientific Research in South Australia</w:t>
      </w:r>
    </w:p>
    <w:p w14:paraId="344089C6" w14:textId="77777777" w:rsidR="004747D5" w:rsidRPr="00C07D0E" w:rsidRDefault="004747D5" w:rsidP="00096CA0">
      <w:pPr>
        <w:pStyle w:val="Title"/>
        <w:pBdr>
          <w:top w:val="double" w:sz="4" w:space="1" w:color="auto"/>
          <w:left w:val="double" w:sz="4" w:space="0" w:color="auto"/>
          <w:bottom w:val="double" w:sz="4" w:space="5" w:color="auto"/>
          <w:right w:val="double" w:sz="4" w:space="0" w:color="auto"/>
        </w:pBdr>
        <w:rPr>
          <w:rFonts w:ascii="Segoe UI" w:hAnsi="Segoe UI" w:cs="Segoe UI"/>
          <w:b/>
          <w:sz w:val="18"/>
          <w:szCs w:val="18"/>
        </w:rPr>
      </w:pPr>
    </w:p>
    <w:p w14:paraId="344089C9" w14:textId="77777777" w:rsidR="004747D5" w:rsidRPr="00C07D0E" w:rsidRDefault="004747D5" w:rsidP="00354D84">
      <w:pPr>
        <w:spacing w:line="240" w:lineRule="auto"/>
        <w:rPr>
          <w:sz w:val="16"/>
          <w:szCs w:val="16"/>
        </w:rPr>
      </w:pPr>
    </w:p>
    <w:tbl>
      <w:tblPr>
        <w:tblStyle w:val="TableGrid"/>
        <w:tblW w:w="0" w:type="auto"/>
        <w:tblInd w:w="-34" w:type="dxa"/>
        <w:tblLook w:val="04A0" w:firstRow="1" w:lastRow="0" w:firstColumn="1" w:lastColumn="0" w:noHBand="0" w:noVBand="1"/>
      </w:tblPr>
      <w:tblGrid>
        <w:gridCol w:w="9095"/>
      </w:tblGrid>
      <w:tr w:rsidR="00A11217" w:rsidRPr="00C07D0E" w14:paraId="344089D1" w14:textId="77777777" w:rsidTr="001B0018">
        <w:tc>
          <w:tcPr>
            <w:tcW w:w="9095" w:type="dxa"/>
          </w:tcPr>
          <w:p w14:paraId="2F617659" w14:textId="77777777" w:rsidR="009B4824" w:rsidRPr="00C07D0E" w:rsidRDefault="009B4824" w:rsidP="009B4824">
            <w:pPr>
              <w:spacing w:before="120" w:line="240" w:lineRule="auto"/>
              <w:rPr>
                <w:rFonts w:ascii="Segoe UI" w:hAnsi="Segoe UI" w:cs="Segoe UI"/>
                <w:b/>
                <w:sz w:val="24"/>
                <w:szCs w:val="24"/>
              </w:rPr>
            </w:pPr>
            <w:r w:rsidRPr="00C07D0E">
              <w:rPr>
                <w:rFonts w:ascii="Segoe UI" w:hAnsi="Segoe UI" w:cs="Segoe UI"/>
                <w:b/>
                <w:sz w:val="24"/>
                <w:szCs w:val="24"/>
              </w:rPr>
              <w:t>NOTE:</w:t>
            </w:r>
          </w:p>
          <w:p w14:paraId="4905FA8A" w14:textId="1BF93A50" w:rsidR="009B4824" w:rsidRPr="00C07D0E" w:rsidRDefault="009B4824" w:rsidP="009B4824">
            <w:pPr>
              <w:spacing w:before="120" w:line="240" w:lineRule="auto"/>
              <w:rPr>
                <w:rFonts w:ascii="Segoe UI" w:hAnsi="Segoe UI" w:cs="Segoe UI"/>
                <w:sz w:val="20"/>
              </w:rPr>
            </w:pPr>
            <w:r w:rsidRPr="00C07D0E">
              <w:rPr>
                <w:rFonts w:ascii="Segoe UI" w:hAnsi="Segoe UI" w:cs="Segoe UI"/>
                <w:sz w:val="20"/>
              </w:rPr>
              <w:t>• Completed form</w:t>
            </w:r>
            <w:r w:rsidR="00F77E30" w:rsidRPr="00C07D0E">
              <w:rPr>
                <w:rFonts w:ascii="Segoe UI" w:hAnsi="Segoe UI" w:cs="Segoe UI"/>
                <w:sz w:val="20"/>
              </w:rPr>
              <w:t xml:space="preserve">, if returned as </w:t>
            </w:r>
            <w:r w:rsidRPr="00C07D0E">
              <w:rPr>
                <w:rFonts w:ascii="Segoe UI" w:hAnsi="Segoe UI" w:cs="Segoe UI"/>
                <w:sz w:val="20"/>
              </w:rPr>
              <w:t>a PDF</w:t>
            </w:r>
            <w:r w:rsidR="00F77E30" w:rsidRPr="00C07D0E">
              <w:rPr>
                <w:rFonts w:ascii="Segoe UI" w:hAnsi="Segoe UI" w:cs="Segoe UI"/>
                <w:sz w:val="20"/>
              </w:rPr>
              <w:t xml:space="preserve">, must </w:t>
            </w:r>
            <w:r w:rsidRPr="00C07D0E">
              <w:rPr>
                <w:rFonts w:ascii="Segoe UI" w:hAnsi="Segoe UI" w:cs="Segoe UI"/>
                <w:sz w:val="20"/>
              </w:rPr>
              <w:t>allow copy-and-paste of text</w:t>
            </w:r>
            <w:r w:rsidR="00CC2244" w:rsidRPr="00C07D0E">
              <w:rPr>
                <w:rFonts w:ascii="Segoe UI" w:hAnsi="Segoe UI" w:cs="Segoe UI"/>
                <w:sz w:val="20"/>
              </w:rPr>
              <w:t xml:space="preserve"> for data entry</w:t>
            </w:r>
          </w:p>
          <w:p w14:paraId="0569618B" w14:textId="7BD7D0DA" w:rsidR="009B4824" w:rsidRPr="00C07D0E" w:rsidRDefault="009B4824" w:rsidP="009B4824">
            <w:pPr>
              <w:spacing w:before="120" w:line="240" w:lineRule="auto"/>
              <w:rPr>
                <w:rFonts w:ascii="Segoe UI" w:hAnsi="Segoe UI" w:cs="Segoe UI"/>
                <w:sz w:val="20"/>
              </w:rPr>
            </w:pPr>
            <w:r w:rsidRPr="00C07D0E">
              <w:rPr>
                <w:rFonts w:ascii="Segoe UI" w:hAnsi="Segoe UI" w:cs="Segoe UI"/>
                <w:sz w:val="20"/>
              </w:rPr>
              <w:t xml:space="preserve">• Email pages 1-5, including signatures, to </w:t>
            </w:r>
            <w:hyperlink r:id="rId13" w:history="1">
              <w:r w:rsidR="00D95C23">
                <w:rPr>
                  <w:rStyle w:val="Hyperlink"/>
                  <w:rFonts w:ascii="Segoe UI" w:hAnsi="Segoe UI" w:cs="Segoe UI"/>
                  <w:sz w:val="19"/>
                  <w:szCs w:val="19"/>
                </w:rPr>
                <w:t>DEWresearchpermits@sa.gov.au</w:t>
              </w:r>
            </w:hyperlink>
          </w:p>
          <w:p w14:paraId="36CFCA11" w14:textId="77777777" w:rsidR="009B4824" w:rsidRPr="00C07D0E" w:rsidRDefault="009B4824" w:rsidP="009B4824">
            <w:pPr>
              <w:spacing w:before="120" w:line="240" w:lineRule="auto"/>
              <w:rPr>
                <w:rFonts w:ascii="Segoe UI" w:hAnsi="Segoe UI" w:cs="Segoe UI"/>
                <w:sz w:val="20"/>
              </w:rPr>
            </w:pPr>
            <w:r w:rsidRPr="00C07D0E">
              <w:rPr>
                <w:rFonts w:ascii="Segoe UI" w:hAnsi="Segoe UI" w:cs="Segoe UI"/>
                <w:sz w:val="20"/>
              </w:rPr>
              <w:t xml:space="preserve">• Subject heading: “WPA”, “Marine Mammal” (if relevant) and “New Application” </w:t>
            </w:r>
          </w:p>
          <w:p w14:paraId="5C87CD55" w14:textId="77777777" w:rsidR="009B4824" w:rsidRPr="00C07D0E" w:rsidRDefault="009B4824" w:rsidP="009B4824">
            <w:pPr>
              <w:spacing w:before="120" w:line="240" w:lineRule="auto"/>
              <w:rPr>
                <w:rFonts w:ascii="Segoe UI" w:hAnsi="Segoe UI" w:cs="Segoe UI"/>
                <w:sz w:val="20"/>
              </w:rPr>
            </w:pPr>
          </w:p>
          <w:p w14:paraId="6EE46B7A" w14:textId="77777777" w:rsidR="00207F32" w:rsidRPr="00C07D0E" w:rsidRDefault="009B4824" w:rsidP="005E78C6">
            <w:pPr>
              <w:spacing w:line="240" w:lineRule="auto"/>
              <w:rPr>
                <w:rFonts w:ascii="Segoe UI" w:hAnsi="Segoe UI" w:cs="Segoe UI"/>
                <w:sz w:val="20"/>
              </w:rPr>
            </w:pPr>
            <w:r w:rsidRPr="00C07D0E">
              <w:rPr>
                <w:rFonts w:ascii="Segoe UI" w:hAnsi="Segoe UI" w:cs="Segoe UI"/>
                <w:sz w:val="20"/>
              </w:rPr>
              <w:t>Allow up to 4 weeks for the approval process. In particular, if the work includes marine mammals, has Native Title implications, involves consultation with Aboriginal groups or co-management boards, or requires entry to wilderness protection areas, processing will take longer, with an average of 4 weeks required depending on the complexity.</w:t>
            </w:r>
          </w:p>
          <w:p w14:paraId="344089CD" w14:textId="77777777" w:rsidR="004747D5" w:rsidRPr="00C07D0E" w:rsidRDefault="004747D5" w:rsidP="005E78C6">
            <w:pPr>
              <w:spacing w:line="240" w:lineRule="auto"/>
              <w:rPr>
                <w:rFonts w:ascii="Segoe UI" w:hAnsi="Segoe UI" w:cs="Segoe UI"/>
                <w:sz w:val="20"/>
              </w:rPr>
            </w:pPr>
          </w:p>
          <w:p w14:paraId="344089CE" w14:textId="77777777" w:rsidR="004747D5" w:rsidRPr="00C07D0E" w:rsidRDefault="008C6B7D" w:rsidP="005E78C6">
            <w:pPr>
              <w:spacing w:line="240" w:lineRule="auto"/>
              <w:rPr>
                <w:rFonts w:ascii="Segoe UI" w:hAnsi="Segoe UI" w:cs="Segoe UI"/>
                <w:sz w:val="20"/>
              </w:rPr>
            </w:pPr>
            <w:r w:rsidRPr="00C07D0E">
              <w:rPr>
                <w:rFonts w:ascii="Segoe UI" w:hAnsi="Segoe UI" w:cs="Segoe UI"/>
                <w:sz w:val="20"/>
              </w:rPr>
              <w:t xml:space="preserve">Permit applications or renewals will not be processed unless all outstanding reports have been received. </w:t>
            </w:r>
          </w:p>
          <w:p w14:paraId="344089CF" w14:textId="77777777" w:rsidR="004747D5" w:rsidRPr="00C07D0E" w:rsidRDefault="004747D5" w:rsidP="005E78C6">
            <w:pPr>
              <w:spacing w:line="240" w:lineRule="auto"/>
              <w:rPr>
                <w:rFonts w:ascii="Segoe UI" w:hAnsi="Segoe UI" w:cs="Segoe UI"/>
                <w:sz w:val="20"/>
              </w:rPr>
            </w:pPr>
          </w:p>
          <w:p w14:paraId="344089D0" w14:textId="7431A457" w:rsidR="004747D5" w:rsidRPr="00C07D0E" w:rsidRDefault="008C6B7D" w:rsidP="001B0018">
            <w:pPr>
              <w:spacing w:after="120" w:line="240" w:lineRule="auto"/>
              <w:rPr>
                <w:rFonts w:ascii="Segoe UI" w:hAnsi="Segoe UI" w:cs="Segoe UI"/>
                <w:sz w:val="18"/>
              </w:rPr>
            </w:pPr>
            <w:r w:rsidRPr="00C07D0E">
              <w:rPr>
                <w:rFonts w:ascii="Segoe UI" w:hAnsi="Segoe UI" w:cs="Segoe UI"/>
                <w:sz w:val="20"/>
              </w:rPr>
              <w:t xml:space="preserve">Visit the </w:t>
            </w:r>
            <w:hyperlink r:id="rId14" w:history="1">
              <w:r w:rsidR="00D95C23">
                <w:rPr>
                  <w:rStyle w:val="Hyperlink"/>
                  <w:rFonts w:ascii="Segoe UI" w:hAnsi="Segoe UI" w:cs="Segoe UI"/>
                  <w:sz w:val="20"/>
                </w:rPr>
                <w:t>Scientific Research Permits</w:t>
              </w:r>
            </w:hyperlink>
            <w:r w:rsidR="008E1460">
              <w:rPr>
                <w:rFonts w:ascii="Segoe UI" w:hAnsi="Segoe UI" w:cs="Segoe UI"/>
                <w:sz w:val="20"/>
              </w:rPr>
              <w:t xml:space="preserve"> web</w:t>
            </w:r>
            <w:r w:rsidRPr="00C07D0E">
              <w:rPr>
                <w:rFonts w:ascii="Segoe UI" w:hAnsi="Segoe UI" w:cs="Segoe UI"/>
                <w:sz w:val="20"/>
              </w:rPr>
              <w:t>page for additional information.</w:t>
            </w:r>
          </w:p>
        </w:tc>
      </w:tr>
    </w:tbl>
    <w:p w14:paraId="344089D2" w14:textId="77777777" w:rsidR="004747D5" w:rsidRPr="00C07D0E" w:rsidRDefault="004747D5" w:rsidP="00354D84">
      <w:pPr>
        <w:spacing w:line="240" w:lineRule="auto"/>
        <w:rPr>
          <w:sz w:val="16"/>
          <w:szCs w:val="16"/>
        </w:rPr>
      </w:pPr>
    </w:p>
    <w:tbl>
      <w:tblPr>
        <w:tblStyle w:val="TableGrid"/>
        <w:tblW w:w="0" w:type="auto"/>
        <w:tblLook w:val="01E0" w:firstRow="1" w:lastRow="1" w:firstColumn="1" w:lastColumn="1" w:noHBand="0" w:noVBand="0"/>
      </w:tblPr>
      <w:tblGrid>
        <w:gridCol w:w="3227"/>
        <w:gridCol w:w="5834"/>
      </w:tblGrid>
      <w:tr w:rsidR="00C50531" w:rsidRPr="00C07D0E" w14:paraId="45B2BA42" w14:textId="77777777" w:rsidTr="003A46D7">
        <w:tc>
          <w:tcPr>
            <w:tcW w:w="3227" w:type="dxa"/>
          </w:tcPr>
          <w:p w14:paraId="6DCEB15B" w14:textId="74A05223" w:rsidR="00C50531" w:rsidRPr="00C07D0E" w:rsidRDefault="00C50531"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Project title:</w:t>
            </w:r>
          </w:p>
        </w:tc>
        <w:tc>
          <w:tcPr>
            <w:tcW w:w="5834" w:type="dxa"/>
          </w:tcPr>
          <w:p w14:paraId="2D76E818" w14:textId="0DB30DA9" w:rsidR="00C50531" w:rsidRPr="00C07D0E" w:rsidRDefault="00C50531" w:rsidP="003E5A59">
            <w:pPr>
              <w:tabs>
                <w:tab w:val="right" w:pos="1701"/>
                <w:tab w:val="right" w:pos="2835"/>
                <w:tab w:val="right" w:pos="3969"/>
                <w:tab w:val="right" w:pos="5103"/>
                <w:tab w:val="right" w:pos="6237"/>
                <w:tab w:val="right" w:pos="7371"/>
              </w:tabs>
              <w:spacing w:before="60" w:after="60" w:line="240" w:lineRule="auto"/>
              <w:rPr>
                <w:rFonts w:ascii="Segoe UI" w:hAnsi="Segoe UI" w:cs="Segoe UI"/>
                <w:sz w:val="20"/>
              </w:rPr>
            </w:pP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9D5" w14:textId="77777777" w:rsidTr="003A46D7">
        <w:tc>
          <w:tcPr>
            <w:tcW w:w="3227" w:type="dxa"/>
          </w:tcPr>
          <w:p w14:paraId="344089D3" w14:textId="51FA900F" w:rsidR="004747D5" w:rsidRPr="00C07D0E" w:rsidRDefault="008C6B7D" w:rsidP="00DC2E5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Title:</w:t>
            </w:r>
            <w:r w:rsidR="003A46D7">
              <w:rPr>
                <w:rFonts w:ascii="Segoe UI" w:hAnsi="Segoe UI" w:cs="Segoe UI"/>
                <w:sz w:val="20"/>
              </w:rPr>
              <w:br/>
            </w:r>
            <w:r w:rsidR="003A46D7" w:rsidRPr="00DC2E5C">
              <w:rPr>
                <w:rFonts w:ascii="Segoe UI" w:hAnsi="Segoe UI" w:cs="Segoe UI"/>
                <w:sz w:val="18"/>
              </w:rPr>
              <w:t>(Mr/Mrs/Ms/Miss/Dr/Prof/Other)</w:t>
            </w:r>
          </w:p>
        </w:tc>
        <w:tc>
          <w:tcPr>
            <w:tcW w:w="5834" w:type="dxa"/>
          </w:tcPr>
          <w:p w14:paraId="344089D4" w14:textId="12BBEE7B" w:rsidR="004747D5" w:rsidRPr="00C07D0E" w:rsidRDefault="00B020AB" w:rsidP="003A46D7">
            <w:pPr>
              <w:tabs>
                <w:tab w:val="right" w:pos="1701"/>
                <w:tab w:val="right" w:pos="2835"/>
                <w:tab w:val="right" w:pos="3969"/>
                <w:tab w:val="right" w:pos="5103"/>
                <w:tab w:val="right" w:pos="6237"/>
                <w:tab w:val="right" w:pos="7371"/>
              </w:tabs>
              <w:spacing w:before="60" w:after="60" w:line="240" w:lineRule="auto"/>
              <w:rPr>
                <w:rFonts w:ascii="Segoe UI" w:hAnsi="Segoe UI" w:cs="Segoe UI"/>
                <w:sz w:val="20"/>
              </w:rPr>
            </w:pP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8D1255" w:rsidRPr="00C07D0E" w14:paraId="344089D8" w14:textId="77777777" w:rsidTr="003A46D7">
        <w:tc>
          <w:tcPr>
            <w:tcW w:w="3227" w:type="dxa"/>
          </w:tcPr>
          <w:p w14:paraId="344089D6" w14:textId="77777777" w:rsidR="008D1255" w:rsidRPr="00C07D0E" w:rsidRDefault="008D1255" w:rsidP="008D125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Surname (Family name):</w:t>
            </w:r>
          </w:p>
        </w:tc>
        <w:tc>
          <w:tcPr>
            <w:tcW w:w="5834" w:type="dxa"/>
          </w:tcPr>
          <w:p w14:paraId="344089D7" w14:textId="3D95F9EF" w:rsidR="008D1255" w:rsidRPr="00C07D0E" w:rsidRDefault="008D1255" w:rsidP="008D125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3"/>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9DB" w14:textId="77777777" w:rsidTr="003A46D7">
        <w:tc>
          <w:tcPr>
            <w:tcW w:w="3227" w:type="dxa"/>
          </w:tcPr>
          <w:p w14:paraId="344089D9" w14:textId="77777777" w:rsidR="004747D5" w:rsidRPr="00C07D0E" w:rsidRDefault="008C6B7D" w:rsidP="00E3791F">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Given names:</w:t>
            </w:r>
          </w:p>
        </w:tc>
        <w:tc>
          <w:tcPr>
            <w:tcW w:w="5834" w:type="dxa"/>
          </w:tcPr>
          <w:p w14:paraId="344089DA"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3"/>
                  <w:enabled/>
                  <w:calcOnExit w:val="0"/>
                  <w:textInput/>
                </w:ffData>
              </w:fldChar>
            </w:r>
            <w:bookmarkStart w:id="0" w:name="Text13"/>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0"/>
          </w:p>
        </w:tc>
      </w:tr>
      <w:tr w:rsidR="00A11217" w:rsidRPr="00C07D0E" w14:paraId="344089DE" w14:textId="77777777" w:rsidTr="003A46D7">
        <w:tc>
          <w:tcPr>
            <w:tcW w:w="3227" w:type="dxa"/>
          </w:tcPr>
          <w:p w14:paraId="344089DC" w14:textId="77777777" w:rsidR="004747D5" w:rsidRPr="00C07D0E" w:rsidRDefault="008C6B7D" w:rsidP="00E3791F">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Institution or Organisation </w:t>
            </w:r>
            <w:r w:rsidRPr="00C07D0E">
              <w:rPr>
                <w:rFonts w:ascii="Segoe UI" w:hAnsi="Segoe UI" w:cs="Segoe UI"/>
                <w:sz w:val="20"/>
              </w:rPr>
              <w:br/>
              <w:t>(if applicable):</w:t>
            </w:r>
          </w:p>
        </w:tc>
        <w:tc>
          <w:tcPr>
            <w:tcW w:w="5834" w:type="dxa"/>
          </w:tcPr>
          <w:p w14:paraId="344089DD"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4"/>
                  <w:enabled/>
                  <w:calcOnExit w:val="0"/>
                  <w:textInput/>
                </w:ffData>
              </w:fldChar>
            </w:r>
            <w:bookmarkStart w:id="1" w:name="Text14"/>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
          </w:p>
        </w:tc>
      </w:tr>
      <w:tr w:rsidR="00A11217" w:rsidRPr="00C07D0E" w14:paraId="344089E1" w14:textId="77777777" w:rsidTr="003A46D7">
        <w:tc>
          <w:tcPr>
            <w:tcW w:w="3227" w:type="dxa"/>
          </w:tcPr>
          <w:p w14:paraId="344089DF"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Department/Section:</w:t>
            </w:r>
          </w:p>
        </w:tc>
        <w:tc>
          <w:tcPr>
            <w:tcW w:w="5834" w:type="dxa"/>
          </w:tcPr>
          <w:p w14:paraId="344089E0"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5"/>
                  <w:enabled/>
                  <w:calcOnExit w:val="0"/>
                  <w:textInput/>
                </w:ffData>
              </w:fldChar>
            </w:r>
            <w:bookmarkStart w:id="2" w:name="Text15"/>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2"/>
          </w:p>
        </w:tc>
      </w:tr>
      <w:tr w:rsidR="00A11217" w:rsidRPr="00C07D0E" w14:paraId="344089E4" w14:textId="77777777" w:rsidTr="003A46D7">
        <w:tc>
          <w:tcPr>
            <w:tcW w:w="3227" w:type="dxa"/>
          </w:tcPr>
          <w:p w14:paraId="344089E2" w14:textId="77777777" w:rsidR="004747D5" w:rsidRPr="00C07D0E" w:rsidRDefault="008C6B7D" w:rsidP="00E3791F">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Address:</w:t>
            </w:r>
          </w:p>
        </w:tc>
        <w:bookmarkStart w:id="3" w:name="Text16"/>
        <w:tc>
          <w:tcPr>
            <w:tcW w:w="5834" w:type="dxa"/>
          </w:tcPr>
          <w:p w14:paraId="344089E3"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3"/>
          </w:p>
        </w:tc>
      </w:tr>
      <w:tr w:rsidR="00A11217" w:rsidRPr="00C07D0E" w14:paraId="344089E7" w14:textId="77777777" w:rsidTr="003A46D7">
        <w:tc>
          <w:tcPr>
            <w:tcW w:w="3227" w:type="dxa"/>
          </w:tcPr>
          <w:p w14:paraId="344089E5" w14:textId="77777777" w:rsidR="004747D5" w:rsidRPr="00C07D0E" w:rsidRDefault="008C6B7D" w:rsidP="00E3791F">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Postal address for correspondence </w:t>
            </w:r>
            <w:r w:rsidRPr="00C07D0E">
              <w:rPr>
                <w:rFonts w:ascii="Segoe UI" w:hAnsi="Segoe UI" w:cs="Segoe UI"/>
                <w:sz w:val="20"/>
              </w:rPr>
              <w:br/>
              <w:t>(if different from above):</w:t>
            </w:r>
          </w:p>
        </w:tc>
        <w:tc>
          <w:tcPr>
            <w:tcW w:w="5834" w:type="dxa"/>
          </w:tcPr>
          <w:p w14:paraId="344089E6"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7"/>
                  <w:enabled/>
                  <w:calcOnExit w:val="0"/>
                  <w:textInput/>
                </w:ffData>
              </w:fldChar>
            </w:r>
            <w:bookmarkStart w:id="4" w:name="Text17"/>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4"/>
          </w:p>
        </w:tc>
      </w:tr>
      <w:tr w:rsidR="00A11217" w:rsidRPr="00C07D0E" w14:paraId="344089EA" w14:textId="77777777" w:rsidTr="003A46D7">
        <w:tc>
          <w:tcPr>
            <w:tcW w:w="3227" w:type="dxa"/>
          </w:tcPr>
          <w:p w14:paraId="344089E8"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Telephone:</w:t>
            </w:r>
          </w:p>
        </w:tc>
        <w:tc>
          <w:tcPr>
            <w:tcW w:w="5834" w:type="dxa"/>
          </w:tcPr>
          <w:p w14:paraId="344089E9"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8"/>
                  <w:enabled/>
                  <w:calcOnExit w:val="0"/>
                  <w:textInput/>
                </w:ffData>
              </w:fldChar>
            </w:r>
            <w:bookmarkStart w:id="5" w:name="Text18"/>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5"/>
          </w:p>
        </w:tc>
      </w:tr>
      <w:tr w:rsidR="00A11217" w:rsidRPr="00C07D0E" w14:paraId="344089ED" w14:textId="77777777" w:rsidTr="003A46D7">
        <w:tc>
          <w:tcPr>
            <w:tcW w:w="3227" w:type="dxa"/>
          </w:tcPr>
          <w:p w14:paraId="344089EB" w14:textId="77777777" w:rsidR="004747D5" w:rsidRPr="00C07D0E" w:rsidRDefault="008C6B7D" w:rsidP="00E3791F">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Business:</w:t>
            </w:r>
          </w:p>
        </w:tc>
        <w:tc>
          <w:tcPr>
            <w:tcW w:w="5834" w:type="dxa"/>
          </w:tcPr>
          <w:p w14:paraId="344089EC"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19"/>
                  <w:enabled/>
                  <w:calcOnExit w:val="0"/>
                  <w:textInput/>
                </w:ffData>
              </w:fldChar>
            </w:r>
            <w:bookmarkStart w:id="6" w:name="Text19"/>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6"/>
          </w:p>
        </w:tc>
      </w:tr>
      <w:tr w:rsidR="00A11217" w:rsidRPr="00C07D0E" w14:paraId="344089F0" w14:textId="77777777" w:rsidTr="003A46D7">
        <w:tc>
          <w:tcPr>
            <w:tcW w:w="3227" w:type="dxa"/>
          </w:tcPr>
          <w:p w14:paraId="344089EE"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Home or Mobile:</w:t>
            </w:r>
          </w:p>
        </w:tc>
        <w:tc>
          <w:tcPr>
            <w:tcW w:w="5834" w:type="dxa"/>
          </w:tcPr>
          <w:p w14:paraId="344089EF"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20"/>
                  <w:enabled/>
                  <w:calcOnExit w:val="0"/>
                  <w:textInput/>
                </w:ffData>
              </w:fldChar>
            </w:r>
            <w:bookmarkStart w:id="7" w:name="Text20"/>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7"/>
          </w:p>
        </w:tc>
      </w:tr>
      <w:tr w:rsidR="00A11217" w:rsidRPr="00C07D0E" w14:paraId="344089F3" w14:textId="77777777" w:rsidTr="003A46D7">
        <w:tc>
          <w:tcPr>
            <w:tcW w:w="3227" w:type="dxa"/>
          </w:tcPr>
          <w:p w14:paraId="344089F1" w14:textId="77777777" w:rsidR="004747D5" w:rsidRPr="00C07D0E" w:rsidRDefault="008C6B7D" w:rsidP="00284E91">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Email:</w:t>
            </w:r>
          </w:p>
        </w:tc>
        <w:tc>
          <w:tcPr>
            <w:tcW w:w="5834" w:type="dxa"/>
          </w:tcPr>
          <w:p w14:paraId="344089F2"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21"/>
                  <w:enabled/>
                  <w:calcOnExit w:val="0"/>
                  <w:textInput/>
                </w:ffData>
              </w:fldChar>
            </w:r>
            <w:bookmarkStart w:id="8" w:name="Text21"/>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8"/>
          </w:p>
        </w:tc>
      </w:tr>
      <w:tr w:rsidR="00A11217" w:rsidRPr="00C07D0E" w14:paraId="344089F6" w14:textId="77777777" w:rsidTr="003A46D7">
        <w:tc>
          <w:tcPr>
            <w:tcW w:w="3227" w:type="dxa"/>
          </w:tcPr>
          <w:p w14:paraId="344089F4" w14:textId="77777777" w:rsidR="004747D5" w:rsidRPr="00C07D0E" w:rsidRDefault="008C6B7D" w:rsidP="00E3791F">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Field vehicle type and registration number (if known):</w:t>
            </w:r>
          </w:p>
        </w:tc>
        <w:tc>
          <w:tcPr>
            <w:tcW w:w="5834" w:type="dxa"/>
          </w:tcPr>
          <w:p w14:paraId="344089F5"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22"/>
                  <w:enabled/>
                  <w:calcOnExit w:val="0"/>
                  <w:textInput/>
                </w:ffData>
              </w:fldChar>
            </w:r>
            <w:bookmarkStart w:id="9" w:name="Text22"/>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9"/>
          </w:p>
        </w:tc>
      </w:tr>
    </w:tbl>
    <w:p w14:paraId="344089F7" w14:textId="77777777" w:rsidR="004747D5" w:rsidRPr="00C07D0E" w:rsidRDefault="004747D5"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bl>
      <w:tblPr>
        <w:tblStyle w:val="TableGrid"/>
        <w:tblW w:w="0" w:type="auto"/>
        <w:tblLook w:val="04A0" w:firstRow="1" w:lastRow="0" w:firstColumn="1" w:lastColumn="0" w:noHBand="0" w:noVBand="1"/>
      </w:tblPr>
      <w:tblGrid>
        <w:gridCol w:w="2265"/>
        <w:gridCol w:w="2265"/>
        <w:gridCol w:w="4531"/>
      </w:tblGrid>
      <w:tr w:rsidR="00A11217" w:rsidRPr="00C07D0E" w14:paraId="344089FA" w14:textId="77777777" w:rsidTr="000B4C59">
        <w:tc>
          <w:tcPr>
            <w:tcW w:w="9061" w:type="dxa"/>
            <w:gridSpan w:val="3"/>
          </w:tcPr>
          <w:p w14:paraId="344089F8"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b/>
                <w:sz w:val="20"/>
              </w:rPr>
            </w:pPr>
            <w:r w:rsidRPr="00C07D0E">
              <w:rPr>
                <w:rFonts w:ascii="Segoe UI" w:hAnsi="Segoe UI" w:cs="Segoe UI"/>
                <w:b/>
                <w:sz w:val="20"/>
              </w:rPr>
              <w:t>STUDENT use only</w:t>
            </w:r>
          </w:p>
          <w:p w14:paraId="344089F9"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i/>
                <w:sz w:val="20"/>
              </w:rPr>
            </w:pPr>
            <w:r w:rsidRPr="00C07D0E">
              <w:rPr>
                <w:rFonts w:ascii="Segoe UI" w:hAnsi="Segoe UI" w:cs="Segoe UI"/>
                <w:i/>
                <w:sz w:val="20"/>
              </w:rPr>
              <w:t>Supervisor’s name and signature (for applicants who are students)</w:t>
            </w:r>
          </w:p>
        </w:tc>
      </w:tr>
      <w:tr w:rsidR="00A11217" w:rsidRPr="00C07D0E" w14:paraId="344089FE" w14:textId="77777777" w:rsidTr="00D8576E">
        <w:tc>
          <w:tcPr>
            <w:tcW w:w="2265" w:type="dxa"/>
          </w:tcPr>
          <w:p w14:paraId="344089FB"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Name:</w:t>
            </w:r>
          </w:p>
        </w:tc>
        <w:tc>
          <w:tcPr>
            <w:tcW w:w="2265" w:type="dxa"/>
          </w:tcPr>
          <w:p w14:paraId="344089FC" w14:textId="77777777" w:rsidR="004747D5" w:rsidRPr="00C07D0E" w:rsidRDefault="004747D5"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c>
          <w:tcPr>
            <w:tcW w:w="4531" w:type="dxa"/>
          </w:tcPr>
          <w:p w14:paraId="344089FD"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Position: </w:t>
            </w: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A01" w14:textId="77777777" w:rsidTr="00C85BA0">
        <w:tc>
          <w:tcPr>
            <w:tcW w:w="2265" w:type="dxa"/>
          </w:tcPr>
          <w:p w14:paraId="344089FF"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Institution:</w:t>
            </w:r>
          </w:p>
        </w:tc>
        <w:tc>
          <w:tcPr>
            <w:tcW w:w="6796" w:type="dxa"/>
            <w:gridSpan w:val="2"/>
          </w:tcPr>
          <w:p w14:paraId="34408A00" w14:textId="77777777" w:rsidR="004747D5" w:rsidRPr="00C07D0E" w:rsidRDefault="004747D5"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r>
      <w:tr w:rsidR="00A11217" w:rsidRPr="00C07D0E" w14:paraId="34408A05" w14:textId="77777777" w:rsidTr="00841238">
        <w:tc>
          <w:tcPr>
            <w:tcW w:w="2265" w:type="dxa"/>
          </w:tcPr>
          <w:p w14:paraId="34408A02"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Telephone:</w:t>
            </w:r>
          </w:p>
        </w:tc>
        <w:tc>
          <w:tcPr>
            <w:tcW w:w="2265" w:type="dxa"/>
          </w:tcPr>
          <w:p w14:paraId="34408A03"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Work: </w:t>
            </w: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c>
          <w:tcPr>
            <w:tcW w:w="4531" w:type="dxa"/>
          </w:tcPr>
          <w:p w14:paraId="34408A04"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Mobile: </w:t>
            </w: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A08" w14:textId="77777777" w:rsidTr="00444F43">
        <w:tc>
          <w:tcPr>
            <w:tcW w:w="2265" w:type="dxa"/>
          </w:tcPr>
          <w:p w14:paraId="34408A06"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lastRenderedPageBreak/>
              <w:t>Email:</w:t>
            </w:r>
          </w:p>
        </w:tc>
        <w:tc>
          <w:tcPr>
            <w:tcW w:w="6796" w:type="dxa"/>
            <w:gridSpan w:val="2"/>
          </w:tcPr>
          <w:p w14:paraId="34408A07" w14:textId="77777777" w:rsidR="004747D5" w:rsidRPr="00C07D0E" w:rsidRDefault="008C6B7D"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A0B" w14:textId="77777777" w:rsidTr="00444F43">
        <w:tc>
          <w:tcPr>
            <w:tcW w:w="2265" w:type="dxa"/>
          </w:tcPr>
          <w:p w14:paraId="34408A09" w14:textId="77777777" w:rsidR="004747D5" w:rsidRPr="00C07D0E" w:rsidRDefault="008C6B7D" w:rsidP="007B449B">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Supervisor signature:</w:t>
            </w:r>
          </w:p>
        </w:tc>
        <w:tc>
          <w:tcPr>
            <w:tcW w:w="6796" w:type="dxa"/>
            <w:gridSpan w:val="2"/>
          </w:tcPr>
          <w:p w14:paraId="34408A0A" w14:textId="77777777" w:rsidR="004747D5" w:rsidRPr="00C07D0E" w:rsidRDefault="004747D5"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r>
      <w:tr w:rsidR="00A11217" w:rsidRPr="00C07D0E" w14:paraId="34408A0E" w14:textId="77777777" w:rsidTr="0086413C">
        <w:tc>
          <w:tcPr>
            <w:tcW w:w="9061" w:type="dxa"/>
            <w:gridSpan w:val="3"/>
          </w:tcPr>
          <w:p w14:paraId="34408A0C" w14:textId="020C0676"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b/>
                <w:sz w:val="20"/>
              </w:rPr>
            </w:pPr>
            <w:r w:rsidRPr="00C07D0E">
              <w:rPr>
                <w:rFonts w:ascii="Segoe UI" w:hAnsi="Segoe UI" w:cs="Segoe UI"/>
                <w:b/>
                <w:sz w:val="20"/>
              </w:rPr>
              <w:t>DEW Employee use only</w:t>
            </w:r>
          </w:p>
          <w:p w14:paraId="34408A0D" w14:textId="54B4FC17" w:rsidR="004747D5" w:rsidRPr="00C07D0E" w:rsidRDefault="008C6B7D" w:rsidP="00F81813">
            <w:pPr>
              <w:tabs>
                <w:tab w:val="right" w:pos="1701"/>
                <w:tab w:val="right" w:pos="2835"/>
                <w:tab w:val="right" w:pos="3969"/>
                <w:tab w:val="right" w:pos="5103"/>
                <w:tab w:val="right" w:pos="6237"/>
                <w:tab w:val="right" w:pos="7371"/>
              </w:tabs>
              <w:spacing w:after="60" w:line="240" w:lineRule="auto"/>
              <w:rPr>
                <w:rFonts w:ascii="Segoe UI" w:hAnsi="Segoe UI" w:cs="Segoe UI"/>
                <w:i/>
                <w:sz w:val="20"/>
              </w:rPr>
            </w:pPr>
            <w:r w:rsidRPr="00C07D0E">
              <w:rPr>
                <w:rFonts w:ascii="Segoe UI" w:hAnsi="Segoe UI" w:cs="Segoe UI"/>
                <w:i/>
                <w:sz w:val="20"/>
              </w:rPr>
              <w:t>Manager’s name and signature (for applicants employed by DEW)</w:t>
            </w:r>
          </w:p>
        </w:tc>
      </w:tr>
      <w:tr w:rsidR="00A11217" w:rsidRPr="00C07D0E" w14:paraId="34408A12" w14:textId="77777777" w:rsidTr="0086413C">
        <w:tc>
          <w:tcPr>
            <w:tcW w:w="2265" w:type="dxa"/>
          </w:tcPr>
          <w:p w14:paraId="34408A0F" w14:textId="77777777" w:rsidR="004747D5" w:rsidRPr="00C07D0E" w:rsidRDefault="008C6B7D" w:rsidP="007B449B">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Name:</w:t>
            </w:r>
          </w:p>
        </w:tc>
        <w:tc>
          <w:tcPr>
            <w:tcW w:w="2265" w:type="dxa"/>
          </w:tcPr>
          <w:p w14:paraId="34408A10" w14:textId="77777777" w:rsidR="004747D5" w:rsidRPr="00C07D0E" w:rsidRDefault="004747D5"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c>
          <w:tcPr>
            <w:tcW w:w="4531" w:type="dxa"/>
          </w:tcPr>
          <w:p w14:paraId="34408A11"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Position: </w:t>
            </w: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A15" w14:textId="77777777" w:rsidTr="0086413C">
        <w:tc>
          <w:tcPr>
            <w:tcW w:w="2265" w:type="dxa"/>
          </w:tcPr>
          <w:p w14:paraId="34408A13" w14:textId="77777777" w:rsidR="004747D5" w:rsidRPr="00C07D0E" w:rsidRDefault="008C6B7D" w:rsidP="002C5BB7">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Branch/Unit:</w:t>
            </w:r>
          </w:p>
        </w:tc>
        <w:tc>
          <w:tcPr>
            <w:tcW w:w="6796" w:type="dxa"/>
            <w:gridSpan w:val="2"/>
          </w:tcPr>
          <w:p w14:paraId="34408A14" w14:textId="77777777" w:rsidR="004747D5" w:rsidRPr="00C07D0E" w:rsidRDefault="004747D5"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r>
      <w:tr w:rsidR="00A11217" w:rsidRPr="00C07D0E" w14:paraId="34408A19" w14:textId="77777777" w:rsidTr="00517347">
        <w:tc>
          <w:tcPr>
            <w:tcW w:w="2265" w:type="dxa"/>
          </w:tcPr>
          <w:p w14:paraId="34408A16"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Telephone:</w:t>
            </w:r>
          </w:p>
        </w:tc>
        <w:tc>
          <w:tcPr>
            <w:tcW w:w="2265" w:type="dxa"/>
          </w:tcPr>
          <w:p w14:paraId="34408A17"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Work: </w:t>
            </w: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c>
          <w:tcPr>
            <w:tcW w:w="4531" w:type="dxa"/>
          </w:tcPr>
          <w:p w14:paraId="34408A18"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Mobile: </w:t>
            </w: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A1C" w14:textId="77777777" w:rsidTr="0086413C">
        <w:tc>
          <w:tcPr>
            <w:tcW w:w="2265" w:type="dxa"/>
          </w:tcPr>
          <w:p w14:paraId="34408A1A"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Email:</w:t>
            </w:r>
          </w:p>
        </w:tc>
        <w:tc>
          <w:tcPr>
            <w:tcW w:w="6796" w:type="dxa"/>
            <w:gridSpan w:val="2"/>
          </w:tcPr>
          <w:p w14:paraId="34408A1B"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fldChar w:fldCharType="begin">
                <w:ffData>
                  <w:name w:val="Text2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r w:rsidR="00A11217" w:rsidRPr="00C07D0E" w14:paraId="34408A1F" w14:textId="77777777" w:rsidTr="0086413C">
        <w:tc>
          <w:tcPr>
            <w:tcW w:w="2265" w:type="dxa"/>
          </w:tcPr>
          <w:p w14:paraId="34408A1D" w14:textId="77777777" w:rsidR="004747D5" w:rsidRPr="00C07D0E" w:rsidRDefault="008C6B7D" w:rsidP="007B449B">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Manager signature:</w:t>
            </w:r>
          </w:p>
        </w:tc>
        <w:tc>
          <w:tcPr>
            <w:tcW w:w="6796" w:type="dxa"/>
            <w:gridSpan w:val="2"/>
          </w:tcPr>
          <w:p w14:paraId="34408A1E" w14:textId="77777777" w:rsidR="004747D5" w:rsidRPr="00C07D0E" w:rsidRDefault="004747D5"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r>
    </w:tbl>
    <w:p w14:paraId="34408A20" w14:textId="77777777" w:rsidR="004747D5" w:rsidRPr="00C07D0E" w:rsidRDefault="004747D5"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bl>
      <w:tblPr>
        <w:tblStyle w:val="TableGrid"/>
        <w:tblW w:w="0" w:type="auto"/>
        <w:tblLook w:val="04A0" w:firstRow="1" w:lastRow="0" w:firstColumn="1" w:lastColumn="0" w:noHBand="0" w:noVBand="1"/>
      </w:tblPr>
      <w:tblGrid>
        <w:gridCol w:w="2263"/>
        <w:gridCol w:w="4536"/>
        <w:gridCol w:w="2262"/>
      </w:tblGrid>
      <w:tr w:rsidR="00A11217" w:rsidRPr="00C07D0E" w14:paraId="34408A24" w14:textId="77777777" w:rsidTr="0086413C">
        <w:tc>
          <w:tcPr>
            <w:tcW w:w="9061" w:type="dxa"/>
            <w:gridSpan w:val="3"/>
          </w:tcPr>
          <w:p w14:paraId="34408A21" w14:textId="77777777" w:rsidR="004747D5" w:rsidRPr="00C07D0E" w:rsidRDefault="008C6B7D" w:rsidP="00DF5E73">
            <w:pPr>
              <w:pStyle w:val="BodyText"/>
              <w:spacing w:after="120"/>
              <w:rPr>
                <w:rFonts w:ascii="Segoe UI" w:hAnsi="Segoe UI" w:cs="Segoe UI"/>
                <w:b/>
                <w:i/>
                <w:sz w:val="20"/>
                <w:szCs w:val="16"/>
              </w:rPr>
            </w:pPr>
            <w:r w:rsidRPr="00C07D0E">
              <w:rPr>
                <w:rFonts w:ascii="Segoe UI" w:hAnsi="Segoe UI" w:cs="Segoe UI"/>
                <w:b/>
                <w:i/>
                <w:sz w:val="20"/>
                <w:szCs w:val="16"/>
              </w:rPr>
              <w:t>I declare that the information enclosed within is true and correct.</w:t>
            </w:r>
          </w:p>
          <w:p w14:paraId="34408A22" w14:textId="0F58AA33" w:rsidR="004747D5" w:rsidRPr="00C07D0E" w:rsidRDefault="008C6B7D" w:rsidP="00DF5E73">
            <w:pPr>
              <w:pStyle w:val="BodyText"/>
              <w:spacing w:after="120"/>
              <w:rPr>
                <w:rFonts w:ascii="Segoe UI" w:hAnsi="Segoe UI" w:cs="Segoe UI"/>
                <w:b/>
                <w:i/>
                <w:sz w:val="20"/>
                <w:szCs w:val="16"/>
              </w:rPr>
            </w:pPr>
            <w:r w:rsidRPr="00C07D0E">
              <w:rPr>
                <w:rFonts w:ascii="Segoe UI" w:hAnsi="Segoe UI" w:cs="Segoe UI"/>
                <w:b/>
                <w:i/>
                <w:sz w:val="20"/>
                <w:szCs w:val="16"/>
              </w:rPr>
              <w:t xml:space="preserve">I understand that the Department </w:t>
            </w:r>
            <w:r w:rsidR="00A970D6">
              <w:rPr>
                <w:rFonts w:ascii="Segoe UI" w:hAnsi="Segoe UI" w:cs="Segoe UI"/>
                <w:b/>
                <w:i/>
                <w:sz w:val="20"/>
                <w:szCs w:val="16"/>
              </w:rPr>
              <w:t>for</w:t>
            </w:r>
            <w:r w:rsidRPr="00C07D0E">
              <w:rPr>
                <w:rFonts w:ascii="Segoe UI" w:hAnsi="Segoe UI" w:cs="Segoe UI"/>
                <w:b/>
                <w:i/>
                <w:sz w:val="20"/>
                <w:szCs w:val="16"/>
              </w:rPr>
              <w:t xml:space="preserve"> Environment</w:t>
            </w:r>
            <w:r w:rsidR="00A970D6">
              <w:rPr>
                <w:rFonts w:ascii="Segoe UI" w:hAnsi="Segoe UI" w:cs="Segoe UI"/>
                <w:b/>
                <w:i/>
                <w:sz w:val="20"/>
                <w:szCs w:val="16"/>
              </w:rPr>
              <w:t xml:space="preserve"> and</w:t>
            </w:r>
            <w:r w:rsidRPr="00C07D0E">
              <w:rPr>
                <w:rFonts w:ascii="Segoe UI" w:hAnsi="Segoe UI" w:cs="Segoe UI"/>
                <w:b/>
                <w:i/>
                <w:sz w:val="20"/>
                <w:szCs w:val="16"/>
              </w:rPr>
              <w:t xml:space="preserve"> Water will in no way be responsible for any injuries, loss or damage resulting from activities undertaken in conjunction with this permit.</w:t>
            </w:r>
          </w:p>
          <w:p w14:paraId="34408A23" w14:textId="77777777" w:rsidR="004747D5" w:rsidRPr="00C07D0E" w:rsidRDefault="008C6B7D" w:rsidP="00DF5E73">
            <w:pPr>
              <w:pStyle w:val="BodyText"/>
              <w:spacing w:after="120"/>
              <w:rPr>
                <w:rFonts w:ascii="Segoe UI" w:hAnsi="Segoe UI" w:cs="Segoe UI"/>
                <w:b/>
                <w:i/>
                <w:sz w:val="18"/>
                <w:szCs w:val="16"/>
              </w:rPr>
            </w:pPr>
            <w:r w:rsidRPr="00C07D0E">
              <w:rPr>
                <w:rFonts w:ascii="Segoe UI" w:hAnsi="Segoe UI" w:cs="Segoe UI"/>
                <w:b/>
                <w:i/>
                <w:sz w:val="20"/>
                <w:szCs w:val="16"/>
              </w:rPr>
              <w:t>I accept the Application Conditions and I agree to comply with the terms and conditions of the permit (if granted).</w:t>
            </w:r>
          </w:p>
        </w:tc>
      </w:tr>
      <w:tr w:rsidR="00A11217" w:rsidRPr="00C07D0E" w14:paraId="34408A2B" w14:textId="77777777" w:rsidTr="00DF5E73">
        <w:tc>
          <w:tcPr>
            <w:tcW w:w="2263" w:type="dxa"/>
          </w:tcPr>
          <w:p w14:paraId="34408A28"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Signature of applicant:</w:t>
            </w:r>
          </w:p>
        </w:tc>
        <w:tc>
          <w:tcPr>
            <w:tcW w:w="4536" w:type="dxa"/>
          </w:tcPr>
          <w:p w14:paraId="34408A29" w14:textId="77777777" w:rsidR="004747D5" w:rsidRPr="00C07D0E" w:rsidRDefault="004747D5"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tc>
        <w:tc>
          <w:tcPr>
            <w:tcW w:w="2262" w:type="dxa"/>
          </w:tcPr>
          <w:p w14:paraId="34408A2A" w14:textId="77777777" w:rsidR="004747D5" w:rsidRPr="00C07D0E" w:rsidRDefault="008C6B7D" w:rsidP="0086413C">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r w:rsidRPr="00C07D0E">
              <w:rPr>
                <w:rFonts w:ascii="Segoe UI" w:hAnsi="Segoe UI" w:cs="Segoe UI"/>
                <w:sz w:val="20"/>
              </w:rPr>
              <w:t xml:space="preserve">Date: </w:t>
            </w:r>
            <w:r w:rsidRPr="00C07D0E">
              <w:rPr>
                <w:rFonts w:ascii="Segoe UI" w:hAnsi="Segoe UI" w:cs="Segoe UI"/>
                <w:sz w:val="20"/>
              </w:rPr>
              <w:fldChar w:fldCharType="begin">
                <w:ffData>
                  <w:name w:val="Text31"/>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tc>
      </w:tr>
    </w:tbl>
    <w:p w14:paraId="34408A2C" w14:textId="77777777" w:rsidR="004747D5" w:rsidRPr="00C07D0E" w:rsidRDefault="004747D5" w:rsidP="008E5C25">
      <w:pPr>
        <w:tabs>
          <w:tab w:val="right" w:pos="1701"/>
          <w:tab w:val="right" w:pos="2835"/>
          <w:tab w:val="right" w:pos="3969"/>
          <w:tab w:val="right" w:pos="5103"/>
          <w:tab w:val="right" w:pos="6237"/>
          <w:tab w:val="right" w:pos="7371"/>
        </w:tabs>
        <w:spacing w:after="60" w:line="240" w:lineRule="auto"/>
        <w:rPr>
          <w:rFonts w:ascii="Segoe UI" w:hAnsi="Segoe UI" w:cs="Segoe UI"/>
          <w:sz w:val="20"/>
        </w:rPr>
      </w:pPr>
    </w:p>
    <w:p w14:paraId="34408A2D" w14:textId="77777777" w:rsidR="004747D5" w:rsidRPr="00C07D0E" w:rsidRDefault="008C6B7D" w:rsidP="008E5C25">
      <w:pPr>
        <w:pStyle w:val="BodyTextIndent"/>
        <w:pBdr>
          <w:bottom w:val="single" w:sz="4" w:space="1" w:color="auto"/>
        </w:pBdr>
        <w:rPr>
          <w:rFonts w:ascii="Segoe UI" w:hAnsi="Segoe UI" w:cs="Segoe UI"/>
          <w:b/>
          <w:sz w:val="20"/>
        </w:rPr>
      </w:pPr>
      <w:r w:rsidRPr="00C07D0E">
        <w:rPr>
          <w:rFonts w:ascii="Segoe UI" w:hAnsi="Segoe UI" w:cs="Segoe UI"/>
          <w:b/>
          <w:sz w:val="20"/>
        </w:rPr>
        <w:t>PROJECT SUMMARY</w:t>
      </w:r>
    </w:p>
    <w:p w14:paraId="34408A2E" w14:textId="77777777" w:rsidR="004747D5" w:rsidRPr="00C07D0E" w:rsidRDefault="008C6B7D" w:rsidP="008E5C25">
      <w:pPr>
        <w:pStyle w:val="Footer"/>
        <w:ind w:right="-3510"/>
        <w:rPr>
          <w:rFonts w:ascii="Segoe UI" w:hAnsi="Segoe UI" w:cs="Segoe UI"/>
          <w:sz w:val="20"/>
        </w:rPr>
      </w:pPr>
      <w:r w:rsidRPr="00C07D0E">
        <w:rPr>
          <w:rFonts w:ascii="Segoe UI" w:hAnsi="Segoe UI" w:cs="Segoe UI"/>
          <w:sz w:val="20"/>
        </w:rPr>
        <w:t>Provide a brief summary (up to 200 words) in simple everyday terms.</w:t>
      </w:r>
    </w:p>
    <w:p w14:paraId="34408A2F" w14:textId="77777777" w:rsidR="004747D5" w:rsidRPr="00C07D0E" w:rsidRDefault="004747D5" w:rsidP="008E5C25">
      <w:pPr>
        <w:pStyle w:val="BodyTextIndent"/>
        <w:rPr>
          <w:rFonts w:ascii="Segoe UI" w:hAnsi="Segoe UI" w:cs="Segoe UI"/>
          <w:sz w:val="20"/>
        </w:rPr>
      </w:pPr>
    </w:p>
    <w:p w14:paraId="34408A30" w14:textId="77777777" w:rsidR="004747D5" w:rsidRPr="00C07D0E" w:rsidRDefault="008C6B7D" w:rsidP="008E5C25">
      <w:pPr>
        <w:pStyle w:val="BodyTextIndent"/>
        <w:rPr>
          <w:rFonts w:ascii="Segoe UI" w:hAnsi="Segoe UI" w:cs="Segoe UI"/>
          <w:sz w:val="20"/>
        </w:rPr>
      </w:pPr>
      <w:r w:rsidRPr="00C07D0E">
        <w:rPr>
          <w:rFonts w:ascii="Segoe UI" w:hAnsi="Segoe UI" w:cs="Segoe UI"/>
          <w:sz w:val="20"/>
        </w:rPr>
        <w:fldChar w:fldCharType="begin">
          <w:ffData>
            <w:name w:val="Text32"/>
            <w:enabled/>
            <w:calcOnExit w:val="0"/>
            <w:textInput/>
          </w:ffData>
        </w:fldChar>
      </w:r>
      <w:bookmarkStart w:id="10" w:name="Text32"/>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0"/>
    </w:p>
    <w:p w14:paraId="34408A31" w14:textId="77777777" w:rsidR="004747D5" w:rsidRPr="00C07D0E" w:rsidRDefault="004747D5" w:rsidP="008E5C25">
      <w:pPr>
        <w:pStyle w:val="Heading"/>
        <w:spacing w:line="240" w:lineRule="auto"/>
        <w:rPr>
          <w:rFonts w:ascii="Segoe UI" w:hAnsi="Segoe UI" w:cs="Segoe UI"/>
          <w:sz w:val="20"/>
        </w:rPr>
      </w:pPr>
    </w:p>
    <w:p w14:paraId="34408A32" w14:textId="77777777" w:rsidR="004747D5" w:rsidRPr="00C07D0E" w:rsidRDefault="008C6B7D" w:rsidP="008E5C25">
      <w:pPr>
        <w:pStyle w:val="BodyTextIndent"/>
        <w:rPr>
          <w:rFonts w:ascii="Segoe UI" w:hAnsi="Segoe UI" w:cs="Segoe UI"/>
          <w:b/>
          <w:sz w:val="20"/>
        </w:rPr>
      </w:pPr>
      <w:r w:rsidRPr="00C07D0E">
        <w:rPr>
          <w:rFonts w:ascii="Segoe UI" w:hAnsi="Segoe UI" w:cs="Segoe UI"/>
          <w:b/>
          <w:sz w:val="20"/>
        </w:rPr>
        <w:t>FULL PROJECT DESCRIPTION</w:t>
      </w:r>
    </w:p>
    <w:p w14:paraId="34408A33" w14:textId="783606E0" w:rsidR="004747D5" w:rsidRPr="00C07D0E" w:rsidRDefault="00473D69" w:rsidP="008E5C25">
      <w:pPr>
        <w:pStyle w:val="BodyTextIndent"/>
        <w:rPr>
          <w:rFonts w:ascii="Segoe UI" w:hAnsi="Segoe UI" w:cs="Segoe UI"/>
          <w:sz w:val="20"/>
        </w:rPr>
      </w:pPr>
      <w:r>
        <w:rPr>
          <w:rFonts w:ascii="Segoe UI" w:hAnsi="Segoe UI" w:cs="Segoe UI"/>
          <w:noProof/>
          <w:sz w:val="20"/>
          <w:lang w:eastAsia="en-AU"/>
        </w:rPr>
        <mc:AlternateContent>
          <mc:Choice Requires="wps">
            <w:drawing>
              <wp:anchor distT="0" distB="0" distL="114300" distR="114300" simplePos="0" relativeHeight="251658240" behindDoc="0" locked="0" layoutInCell="0" allowOverlap="1" wp14:anchorId="34408ABE" wp14:editId="2B265274">
                <wp:simplePos x="0" y="0"/>
                <wp:positionH relativeFrom="column">
                  <wp:posOffset>-26035</wp:posOffset>
                </wp:positionH>
                <wp:positionV relativeFrom="paragraph">
                  <wp:posOffset>10160</wp:posOffset>
                </wp:positionV>
                <wp:extent cx="6217920" cy="0"/>
                <wp:effectExtent l="7620" t="8890" r="13335"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C9CD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8pt" to="487.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" o:allowincell="f"/>
            </w:pict>
          </mc:Fallback>
        </mc:AlternateContent>
      </w:r>
      <w:r w:rsidR="008C6B7D" w:rsidRPr="00C07D0E">
        <w:rPr>
          <w:rFonts w:ascii="Segoe UI" w:hAnsi="Segoe UI" w:cs="Segoe UI"/>
          <w:sz w:val="20"/>
        </w:rPr>
        <w:t>Give a full and detailed description of the project, including the aims and objectives of the project. This detailed description can be submitted as a separate document. Write “See Attached” if you are submitting a separate project description.</w:t>
      </w:r>
    </w:p>
    <w:p w14:paraId="34408A34" w14:textId="77777777" w:rsidR="004747D5" w:rsidRPr="00C07D0E" w:rsidRDefault="004747D5" w:rsidP="008E5C25">
      <w:pPr>
        <w:pStyle w:val="Footer"/>
        <w:spacing w:line="240" w:lineRule="auto"/>
        <w:rPr>
          <w:rFonts w:ascii="Segoe UI" w:hAnsi="Segoe UI" w:cs="Segoe UI"/>
          <w:sz w:val="20"/>
        </w:rPr>
      </w:pPr>
    </w:p>
    <w:p w14:paraId="34408A35" w14:textId="77777777" w:rsidR="004747D5" w:rsidRPr="00C07D0E" w:rsidRDefault="008C6B7D" w:rsidP="008E5C25">
      <w:pPr>
        <w:pStyle w:val="Footer"/>
        <w:spacing w:line="240" w:lineRule="auto"/>
        <w:rPr>
          <w:rFonts w:ascii="Segoe UI" w:hAnsi="Segoe UI" w:cs="Segoe UI"/>
          <w:sz w:val="20"/>
        </w:rPr>
      </w:pPr>
      <w:r w:rsidRPr="00C07D0E">
        <w:rPr>
          <w:rFonts w:ascii="Segoe UI" w:hAnsi="Segoe UI" w:cs="Segoe UI"/>
          <w:sz w:val="20"/>
        </w:rPr>
        <w:fldChar w:fldCharType="begin">
          <w:ffData>
            <w:name w:val="Text33"/>
            <w:enabled/>
            <w:calcOnExit w:val="0"/>
            <w:textInput/>
          </w:ffData>
        </w:fldChar>
      </w:r>
      <w:bookmarkStart w:id="11" w:name="Text33"/>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1"/>
    </w:p>
    <w:p w14:paraId="34408A36" w14:textId="77777777" w:rsidR="004747D5" w:rsidRPr="00C07D0E" w:rsidRDefault="004747D5" w:rsidP="008E5C25">
      <w:pPr>
        <w:spacing w:line="240" w:lineRule="auto"/>
        <w:rPr>
          <w:rFonts w:ascii="Segoe UI" w:hAnsi="Segoe UI" w:cs="Segoe UI"/>
          <w:sz w:val="20"/>
        </w:rPr>
      </w:pPr>
    </w:p>
    <w:p w14:paraId="34408A37"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RESEARCH BENEFITS</w:t>
      </w:r>
    </w:p>
    <w:p w14:paraId="34408A38" w14:textId="77777777" w:rsidR="004747D5" w:rsidRPr="00C07D0E" w:rsidRDefault="008C6B7D" w:rsidP="008E5C25">
      <w:pPr>
        <w:pStyle w:val="BodyTextIndent"/>
        <w:rPr>
          <w:rFonts w:ascii="Segoe UI" w:hAnsi="Segoe UI" w:cs="Segoe UI"/>
          <w:sz w:val="20"/>
        </w:rPr>
      </w:pPr>
      <w:r w:rsidRPr="00C07D0E">
        <w:rPr>
          <w:rFonts w:ascii="Segoe UI" w:hAnsi="Segoe UI" w:cs="Segoe UI"/>
          <w:sz w:val="20"/>
        </w:rPr>
        <w:t>What benefit(s) will accrue from your research?</w:t>
      </w:r>
    </w:p>
    <w:p w14:paraId="34408A39" w14:textId="77777777" w:rsidR="004747D5" w:rsidRPr="00C07D0E" w:rsidRDefault="004747D5" w:rsidP="008E5C25">
      <w:pPr>
        <w:spacing w:line="240" w:lineRule="auto"/>
        <w:rPr>
          <w:rFonts w:ascii="Segoe UI" w:hAnsi="Segoe UI" w:cs="Segoe UI"/>
          <w:sz w:val="20"/>
        </w:rPr>
      </w:pPr>
    </w:p>
    <w:p w14:paraId="34408A3A"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fldChar w:fldCharType="begin">
          <w:ffData>
            <w:name w:val="Text34"/>
            <w:enabled/>
            <w:calcOnExit w:val="0"/>
            <w:textInput/>
          </w:ffData>
        </w:fldChar>
      </w:r>
      <w:bookmarkStart w:id="12" w:name="Text34"/>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2"/>
    </w:p>
    <w:p w14:paraId="34408A3B" w14:textId="77777777" w:rsidR="004747D5" w:rsidRPr="00C07D0E" w:rsidRDefault="004747D5" w:rsidP="008E5C25">
      <w:pPr>
        <w:pStyle w:val="BodyTextIndent"/>
        <w:rPr>
          <w:rFonts w:ascii="Segoe UI" w:hAnsi="Segoe UI" w:cs="Segoe UI"/>
          <w:sz w:val="20"/>
        </w:rPr>
      </w:pPr>
    </w:p>
    <w:p w14:paraId="34408A3C"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COLLABORATORS</w:t>
      </w:r>
    </w:p>
    <w:p w14:paraId="34408A3D"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t>List the names and contact details of others who will be collaborating in this project. Briefly describe their role/activities in the project.</w:t>
      </w:r>
    </w:p>
    <w:p w14:paraId="34408A3E" w14:textId="77777777" w:rsidR="004747D5" w:rsidRPr="00C07D0E" w:rsidRDefault="004747D5" w:rsidP="008E5C25">
      <w:pPr>
        <w:spacing w:line="240" w:lineRule="auto"/>
        <w:rPr>
          <w:rFonts w:ascii="Segoe UI" w:hAnsi="Segoe UI" w:cs="Segoe UI"/>
          <w:sz w:val="20"/>
        </w:rPr>
      </w:pPr>
    </w:p>
    <w:p w14:paraId="34408A3F"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fldChar w:fldCharType="begin">
          <w:ffData>
            <w:name w:val="Text35"/>
            <w:enabled/>
            <w:calcOnExit w:val="0"/>
            <w:textInput/>
          </w:ffData>
        </w:fldChar>
      </w:r>
      <w:bookmarkStart w:id="13" w:name="Text35"/>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3"/>
    </w:p>
    <w:p w14:paraId="34408A40" w14:textId="77777777" w:rsidR="004747D5" w:rsidRPr="00C07D0E" w:rsidRDefault="004747D5" w:rsidP="008E5C25">
      <w:pPr>
        <w:spacing w:line="240" w:lineRule="auto"/>
        <w:rPr>
          <w:rFonts w:ascii="Segoe UI" w:hAnsi="Segoe UI" w:cs="Segoe UI"/>
          <w:sz w:val="20"/>
        </w:rPr>
      </w:pPr>
    </w:p>
    <w:p w14:paraId="34408A41"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FIELD ASSISTANTS</w:t>
      </w:r>
    </w:p>
    <w:p w14:paraId="34408A42"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t>List the names and contact details for any others who will be carrying out fieldwork independently and/or collecting specimens of behalf of the permit holder. These people must be provided with a copy of the permit which they must carry in the field.</w:t>
      </w:r>
    </w:p>
    <w:p w14:paraId="34408A43" w14:textId="77777777" w:rsidR="004747D5" w:rsidRPr="00C07D0E" w:rsidRDefault="004747D5" w:rsidP="008E5C25">
      <w:pPr>
        <w:spacing w:line="240" w:lineRule="auto"/>
        <w:rPr>
          <w:rFonts w:ascii="Segoe UI" w:hAnsi="Segoe UI" w:cs="Segoe UI"/>
          <w:sz w:val="20"/>
        </w:rPr>
      </w:pPr>
      <w:bookmarkStart w:id="14" w:name="Text36"/>
    </w:p>
    <w:p w14:paraId="34408A44"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fldChar w:fldCharType="begin">
          <w:ffData>
            <w:name w:val="Text3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4"/>
    </w:p>
    <w:p w14:paraId="34408A45" w14:textId="77777777" w:rsidR="004747D5" w:rsidRPr="00C07D0E" w:rsidRDefault="004747D5" w:rsidP="008E5C25">
      <w:pPr>
        <w:spacing w:line="240" w:lineRule="auto"/>
        <w:rPr>
          <w:rFonts w:ascii="Segoe UI" w:hAnsi="Segoe UI" w:cs="Segoe UI"/>
          <w:sz w:val="20"/>
        </w:rPr>
      </w:pPr>
    </w:p>
    <w:p w14:paraId="34408A46"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FIELDWORK DATES AND PROJECT DURATION</w:t>
      </w:r>
    </w:p>
    <w:p w14:paraId="34408A47"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t xml:space="preserve">Permits are issued for a maximum of 12 months, but can be renewed annually following receipt of a satisfactory progress report. </w:t>
      </w:r>
    </w:p>
    <w:p w14:paraId="34408A48" w14:textId="77777777" w:rsidR="004747D5" w:rsidRPr="00C07D0E" w:rsidRDefault="004747D5" w:rsidP="008E5C25">
      <w:pPr>
        <w:spacing w:line="240" w:lineRule="auto"/>
        <w:rPr>
          <w:rFonts w:ascii="Segoe UI" w:hAnsi="Segoe UI" w:cs="Segoe UI"/>
          <w:sz w:val="20"/>
        </w:rPr>
      </w:pPr>
    </w:p>
    <w:p w14:paraId="34408A49" w14:textId="726EC8AB" w:rsidR="004747D5" w:rsidRPr="00C07D0E" w:rsidRDefault="008C6B7D" w:rsidP="001629FF">
      <w:pPr>
        <w:spacing w:line="240" w:lineRule="auto"/>
        <w:rPr>
          <w:rFonts w:ascii="Segoe UI" w:hAnsi="Segoe UI" w:cs="Segoe UI"/>
          <w:sz w:val="20"/>
        </w:rPr>
      </w:pPr>
      <w:r w:rsidRPr="00C07D0E">
        <w:rPr>
          <w:rFonts w:ascii="Segoe UI" w:hAnsi="Segoe UI" w:cs="Segoe UI"/>
          <w:sz w:val="20"/>
        </w:rPr>
        <w:t xml:space="preserve">Anticipated dates of field trips:  </w:t>
      </w:r>
      <w:r w:rsidRPr="00C07D0E">
        <w:rPr>
          <w:rFonts w:ascii="Segoe UI" w:hAnsi="Segoe UI" w:cs="Segoe UI"/>
          <w:sz w:val="20"/>
        </w:rPr>
        <w:fldChar w:fldCharType="begin">
          <w:ffData>
            <w:name w:val="Text37"/>
            <w:enabled/>
            <w:calcOnExit w:val="0"/>
            <w:textInput/>
          </w:ffData>
        </w:fldChar>
      </w:r>
      <w:bookmarkStart w:id="15" w:name="Text37"/>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5"/>
    </w:p>
    <w:p w14:paraId="34408A4B" w14:textId="77777777" w:rsidR="004747D5" w:rsidRPr="00C07D0E" w:rsidRDefault="008C6B7D" w:rsidP="008E5C25">
      <w:pPr>
        <w:pStyle w:val="BodyTextIndent"/>
        <w:rPr>
          <w:rFonts w:ascii="Segoe UI" w:hAnsi="Segoe UI" w:cs="Segoe UI"/>
          <w:sz w:val="20"/>
        </w:rPr>
      </w:pPr>
      <w:r w:rsidRPr="00C07D0E">
        <w:rPr>
          <w:rFonts w:ascii="Segoe UI" w:hAnsi="Segoe UI" w:cs="Segoe UI"/>
          <w:sz w:val="20"/>
        </w:rPr>
        <w:t xml:space="preserve">Total duration of project:  </w:t>
      </w:r>
      <w:r w:rsidRPr="00C07D0E">
        <w:rPr>
          <w:rFonts w:ascii="Segoe UI" w:hAnsi="Segoe UI" w:cs="Segoe UI"/>
          <w:sz w:val="20"/>
        </w:rPr>
        <w:fldChar w:fldCharType="begin">
          <w:ffData>
            <w:name w:val="Text38"/>
            <w:enabled/>
            <w:calcOnExit w:val="0"/>
            <w:textInput/>
          </w:ffData>
        </w:fldChar>
      </w:r>
      <w:bookmarkStart w:id="16" w:name="Text38"/>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6"/>
    </w:p>
    <w:p w14:paraId="14913976" w14:textId="77777777" w:rsidR="00A7674F" w:rsidRPr="00C07D0E" w:rsidRDefault="00A7674F" w:rsidP="008E5C25">
      <w:pPr>
        <w:pStyle w:val="BodyText3"/>
        <w:spacing w:before="40"/>
        <w:rPr>
          <w:rFonts w:ascii="Segoe UI" w:hAnsi="Segoe UI" w:cs="Segoe UI"/>
          <w:sz w:val="18"/>
          <w:szCs w:val="18"/>
        </w:rPr>
      </w:pPr>
    </w:p>
    <w:p w14:paraId="34408A4D"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SPECIMENS/FIELDWORK ACTIVITIES</w:t>
      </w:r>
    </w:p>
    <w:p w14:paraId="34408A4E"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t>Provide details of any specimens you wish to collect and activities you will undertake. Where applicable ensure details are consistent with animal ethics applications.</w:t>
      </w:r>
    </w:p>
    <w:p w14:paraId="34408A4F"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t>For research within reserves, all proposed activities need to be stated, including observations.</w:t>
      </w:r>
    </w:p>
    <w:p w14:paraId="51C63A5B" w14:textId="77777777" w:rsidR="005F15D9" w:rsidRPr="00C07D0E" w:rsidRDefault="005F15D9" w:rsidP="008E5C25">
      <w:pPr>
        <w:spacing w:line="240" w:lineRule="auto"/>
        <w:rPr>
          <w:rFonts w:ascii="Segoe UI" w:hAnsi="Segoe UI" w:cs="Segoe UI"/>
          <w:sz w:val="20"/>
        </w:rPr>
      </w:pPr>
    </w:p>
    <w:tbl>
      <w:tblPr>
        <w:tblStyle w:val="TableGrid"/>
        <w:tblW w:w="0" w:type="auto"/>
        <w:tblLook w:val="04A0" w:firstRow="1" w:lastRow="0" w:firstColumn="1" w:lastColumn="0" w:noHBand="0" w:noVBand="1"/>
      </w:tblPr>
      <w:tblGrid>
        <w:gridCol w:w="9061"/>
      </w:tblGrid>
      <w:tr w:rsidR="005F15D9" w:rsidRPr="00C07D0E" w14:paraId="019DE4D7" w14:textId="77777777" w:rsidTr="005F15D9">
        <w:tc>
          <w:tcPr>
            <w:tcW w:w="9287" w:type="dxa"/>
          </w:tcPr>
          <w:p w14:paraId="59ADF507" w14:textId="18AAB520" w:rsidR="005F15D9" w:rsidRPr="00C07D0E" w:rsidRDefault="005F15D9" w:rsidP="005F15D9">
            <w:pPr>
              <w:spacing w:line="240" w:lineRule="auto"/>
              <w:jc w:val="both"/>
              <w:rPr>
                <w:rFonts w:ascii="Segoe UI" w:hAnsi="Segoe UI" w:cs="Segoe UI"/>
                <w:sz w:val="20"/>
              </w:rPr>
            </w:pPr>
            <w:r w:rsidRPr="00C07D0E">
              <w:rPr>
                <w:rFonts w:ascii="Segoe UI" w:hAnsi="Segoe UI" w:cs="Segoe UI"/>
                <w:b/>
                <w:sz w:val="20"/>
              </w:rPr>
              <w:t>NOTE</w:t>
            </w:r>
            <w:r w:rsidRPr="00C07D0E">
              <w:rPr>
                <w:rFonts w:ascii="Segoe UI" w:hAnsi="Segoe UI" w:cs="Segoe UI"/>
                <w:sz w:val="20"/>
              </w:rPr>
              <w:t>: The collection of voucher specimens is a requirement for most flora and fauna studies, particularly biological surveys. You will need to contact the appropriate State Herbarium of SA, and/or SA Museum staff, to discuss vouchering, and address this in your application.</w:t>
            </w:r>
          </w:p>
        </w:tc>
      </w:tr>
    </w:tbl>
    <w:p w14:paraId="34408A52" w14:textId="77777777" w:rsidR="004747D5" w:rsidRPr="00C07D0E" w:rsidRDefault="004747D5" w:rsidP="008E5C25">
      <w:pPr>
        <w:spacing w:line="240" w:lineRule="auto"/>
        <w:rPr>
          <w:rFonts w:ascii="Segoe UI" w:hAnsi="Segoe UI" w:cs="Segoe UI"/>
          <w:sz w:val="18"/>
          <w:szCs w:val="18"/>
        </w:rPr>
      </w:pPr>
    </w:p>
    <w:tbl>
      <w:tblPr>
        <w:tblStyle w:val="TableGrid"/>
        <w:tblW w:w="0" w:type="auto"/>
        <w:tblLook w:val="04A0" w:firstRow="1" w:lastRow="0" w:firstColumn="1" w:lastColumn="0" w:noHBand="0" w:noVBand="1"/>
      </w:tblPr>
      <w:tblGrid>
        <w:gridCol w:w="9061"/>
      </w:tblGrid>
      <w:tr w:rsidR="005F15D9" w:rsidRPr="00C07D0E" w14:paraId="738AE7BF" w14:textId="77777777" w:rsidTr="005F15D9">
        <w:tc>
          <w:tcPr>
            <w:tcW w:w="9287" w:type="dxa"/>
          </w:tcPr>
          <w:p w14:paraId="133407D3" w14:textId="77777777" w:rsidR="005F15D9" w:rsidRPr="00C07D0E" w:rsidRDefault="005F15D9" w:rsidP="005F15D9">
            <w:pPr>
              <w:spacing w:after="80" w:line="240" w:lineRule="auto"/>
              <w:rPr>
                <w:rFonts w:ascii="Segoe UI" w:hAnsi="Segoe UI" w:cs="Segoe UI"/>
                <w:sz w:val="20"/>
                <w:szCs w:val="16"/>
              </w:rPr>
            </w:pPr>
            <w:r w:rsidRPr="00C07D0E">
              <w:rPr>
                <w:rFonts w:ascii="Segoe UI" w:hAnsi="Segoe UI" w:cs="Segoe UI"/>
                <w:sz w:val="20"/>
                <w:szCs w:val="16"/>
              </w:rPr>
              <w:t>EXAMPLES:</w:t>
            </w:r>
          </w:p>
          <w:p w14:paraId="4E1CD675" w14:textId="77777777" w:rsidR="005F15D9" w:rsidRPr="00C07D0E" w:rsidRDefault="005F15D9" w:rsidP="005F15D9">
            <w:pPr>
              <w:spacing w:after="80" w:line="240" w:lineRule="auto"/>
              <w:rPr>
                <w:rFonts w:ascii="Segoe UI" w:hAnsi="Segoe UI" w:cs="Segoe UI"/>
                <w:sz w:val="20"/>
                <w:szCs w:val="16"/>
              </w:rPr>
            </w:pPr>
            <w:r w:rsidRPr="00C07D0E">
              <w:rPr>
                <w:rFonts w:ascii="Segoe UI" w:hAnsi="Segoe UI" w:cs="Segoe UI"/>
                <w:sz w:val="20"/>
                <w:szCs w:val="16"/>
              </w:rPr>
              <w:t>● Plant specimens for identification purposes – sufficient material for one herbarium specimen plus one duplicate of each species at each location</w:t>
            </w:r>
          </w:p>
          <w:p w14:paraId="435C382C" w14:textId="77777777" w:rsidR="005F15D9" w:rsidRPr="00C07D0E" w:rsidRDefault="005F15D9" w:rsidP="005F15D9">
            <w:pPr>
              <w:spacing w:after="80" w:line="240" w:lineRule="auto"/>
              <w:rPr>
                <w:rFonts w:ascii="Segoe UI" w:hAnsi="Segoe UI" w:cs="Segoe UI"/>
                <w:sz w:val="20"/>
                <w:szCs w:val="16"/>
              </w:rPr>
            </w:pPr>
            <w:r w:rsidRPr="00C07D0E">
              <w:rPr>
                <w:rFonts w:ascii="Segoe UI" w:hAnsi="Segoe UI" w:cs="Segoe UI"/>
                <w:sz w:val="20"/>
                <w:szCs w:val="16"/>
              </w:rPr>
              <w:t>● Small reptile species – as trapped; catch, weigh, measure, release</w:t>
            </w:r>
          </w:p>
          <w:p w14:paraId="43E3B884" w14:textId="77777777" w:rsidR="005F15D9" w:rsidRPr="00C07D0E" w:rsidRDefault="005F15D9" w:rsidP="005F15D9">
            <w:pPr>
              <w:spacing w:after="80" w:line="240" w:lineRule="auto"/>
              <w:rPr>
                <w:rFonts w:ascii="Segoe UI" w:hAnsi="Segoe UI" w:cs="Segoe UI"/>
                <w:sz w:val="20"/>
                <w:szCs w:val="16"/>
              </w:rPr>
            </w:pPr>
            <w:r w:rsidRPr="00C07D0E">
              <w:rPr>
                <w:rFonts w:ascii="Segoe UI" w:hAnsi="Segoe UI" w:cs="Segoe UI"/>
                <w:sz w:val="20"/>
                <w:szCs w:val="16"/>
              </w:rPr>
              <w:t>● Observe and record the behaviour of birds in response to playback of territorial calls</w:t>
            </w:r>
          </w:p>
          <w:p w14:paraId="4202768D" w14:textId="01923DCE" w:rsidR="005F15D9" w:rsidRPr="00C07D0E" w:rsidRDefault="005F15D9" w:rsidP="005F15D9">
            <w:pPr>
              <w:spacing w:after="80" w:line="240" w:lineRule="auto"/>
              <w:rPr>
                <w:rFonts w:ascii="Segoe UI" w:hAnsi="Segoe UI" w:cs="Segoe UI"/>
                <w:sz w:val="20"/>
                <w:szCs w:val="16"/>
              </w:rPr>
            </w:pPr>
            <w:r w:rsidRPr="00C07D0E">
              <w:rPr>
                <w:rFonts w:ascii="Segoe UI" w:hAnsi="Segoe UI" w:cs="Segoe UI"/>
                <w:sz w:val="20"/>
                <w:szCs w:val="16"/>
              </w:rPr>
              <w:t>● Soil samples – 50 samples – 50 grams each</w:t>
            </w:r>
          </w:p>
        </w:tc>
      </w:tr>
    </w:tbl>
    <w:p w14:paraId="34408A58" w14:textId="77777777" w:rsidR="004747D5" w:rsidRPr="00C07D0E" w:rsidRDefault="004747D5" w:rsidP="008E5C25">
      <w:pPr>
        <w:spacing w:line="240" w:lineRule="auto"/>
        <w:rPr>
          <w:rFonts w:ascii="Segoe UI" w:hAnsi="Segoe UI" w:cs="Segoe UI"/>
          <w:sz w:val="20"/>
        </w:rPr>
      </w:pPr>
    </w:p>
    <w:p w14:paraId="34408A59"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fldChar w:fldCharType="begin">
          <w:ffData>
            <w:name w:val="Text39"/>
            <w:enabled/>
            <w:calcOnExit w:val="0"/>
            <w:textInput/>
          </w:ffData>
        </w:fldChar>
      </w:r>
      <w:bookmarkStart w:id="17" w:name="Text39"/>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7"/>
    </w:p>
    <w:p w14:paraId="34408A5A" w14:textId="77777777" w:rsidR="004747D5" w:rsidRPr="00C07D0E" w:rsidRDefault="004747D5" w:rsidP="008E5C25">
      <w:pPr>
        <w:spacing w:line="240" w:lineRule="auto"/>
        <w:rPr>
          <w:rFonts w:ascii="Segoe UI" w:hAnsi="Segoe UI" w:cs="Segoe UI"/>
          <w:sz w:val="20"/>
        </w:rPr>
      </w:pPr>
    </w:p>
    <w:p w14:paraId="34408A5B"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METHODOLOGY</w:t>
      </w:r>
    </w:p>
    <w:p w14:paraId="34408A5C" w14:textId="77777777" w:rsidR="004747D5" w:rsidRPr="00C07D0E" w:rsidRDefault="008C6B7D" w:rsidP="008E5C25">
      <w:pPr>
        <w:rPr>
          <w:rFonts w:ascii="Segoe UI" w:hAnsi="Segoe UI" w:cs="Segoe UI"/>
          <w:sz w:val="20"/>
        </w:rPr>
      </w:pPr>
      <w:r w:rsidRPr="00C07D0E">
        <w:rPr>
          <w:rFonts w:ascii="Segoe UI" w:hAnsi="Segoe UI" w:cs="Segoe UI"/>
          <w:sz w:val="20"/>
        </w:rPr>
        <w:t>Describe clearly the methodology you will use to collect the specimens.</w:t>
      </w:r>
    </w:p>
    <w:p w14:paraId="34408A5D" w14:textId="77777777" w:rsidR="004747D5" w:rsidRPr="00C07D0E" w:rsidRDefault="004747D5" w:rsidP="008E5C25">
      <w:pPr>
        <w:rPr>
          <w:rFonts w:ascii="Segoe UI" w:hAnsi="Segoe UI" w:cs="Segoe UI"/>
          <w:sz w:val="20"/>
        </w:rPr>
      </w:pPr>
    </w:p>
    <w:tbl>
      <w:tblPr>
        <w:tblStyle w:val="TableGrid"/>
        <w:tblW w:w="0" w:type="auto"/>
        <w:tblLook w:val="04A0" w:firstRow="1" w:lastRow="0" w:firstColumn="1" w:lastColumn="0" w:noHBand="0" w:noVBand="1"/>
      </w:tblPr>
      <w:tblGrid>
        <w:gridCol w:w="9061"/>
      </w:tblGrid>
      <w:tr w:rsidR="005706BD" w:rsidRPr="00C07D0E" w14:paraId="5B869000" w14:textId="77777777" w:rsidTr="005706BD">
        <w:tc>
          <w:tcPr>
            <w:tcW w:w="9287" w:type="dxa"/>
          </w:tcPr>
          <w:p w14:paraId="6B86A377" w14:textId="77777777" w:rsidR="005706BD" w:rsidRPr="00C07D0E" w:rsidRDefault="005706BD" w:rsidP="005706BD">
            <w:pPr>
              <w:rPr>
                <w:rFonts w:ascii="Segoe UI" w:hAnsi="Segoe UI" w:cs="Segoe UI"/>
                <w:sz w:val="20"/>
              </w:rPr>
            </w:pPr>
            <w:r w:rsidRPr="00C07D0E">
              <w:rPr>
                <w:rFonts w:ascii="Segoe UI" w:hAnsi="Segoe UI" w:cs="Segoe UI"/>
                <w:sz w:val="20"/>
              </w:rPr>
              <w:t>EXAMPLES:</w:t>
            </w:r>
          </w:p>
          <w:p w14:paraId="273A004C" w14:textId="77777777" w:rsidR="005706BD" w:rsidRPr="00C07D0E" w:rsidRDefault="005706BD" w:rsidP="005706BD">
            <w:pPr>
              <w:rPr>
                <w:rFonts w:ascii="Segoe UI" w:hAnsi="Segoe UI" w:cs="Segoe UI"/>
                <w:sz w:val="20"/>
              </w:rPr>
            </w:pPr>
            <w:r w:rsidRPr="00C07D0E">
              <w:rPr>
                <w:rFonts w:ascii="Segoe UI" w:hAnsi="Segoe UI" w:cs="Segoe UI"/>
                <w:sz w:val="20"/>
              </w:rPr>
              <w:t>● Animals will be caught using Elliott traps, pitfall traps, mist nets, harp traps and hand capture techniques. State the number of traps, number of sites, number of trap-nights etc. State the number of traps, number of sites, number of trap-nights etc.</w:t>
            </w:r>
          </w:p>
          <w:p w14:paraId="772A2505" w14:textId="77777777" w:rsidR="005706BD" w:rsidRPr="00C07D0E" w:rsidRDefault="005706BD" w:rsidP="005706BD">
            <w:pPr>
              <w:rPr>
                <w:rFonts w:ascii="Segoe UI" w:hAnsi="Segoe UI" w:cs="Segoe UI"/>
                <w:sz w:val="20"/>
              </w:rPr>
            </w:pPr>
            <w:r w:rsidRPr="00C07D0E">
              <w:rPr>
                <w:rFonts w:ascii="Segoe UI" w:hAnsi="Segoe UI" w:cs="Segoe UI"/>
                <w:sz w:val="20"/>
              </w:rPr>
              <w:t>● Leaf material for analysis will be collected using sterilised secateurs</w:t>
            </w:r>
          </w:p>
          <w:p w14:paraId="55B6A937" w14:textId="3F7EDAD0" w:rsidR="005706BD" w:rsidRPr="00C07D0E" w:rsidRDefault="005706BD" w:rsidP="008E5C25">
            <w:pPr>
              <w:rPr>
                <w:rFonts w:ascii="Segoe UI" w:hAnsi="Segoe UI" w:cs="Segoe UI"/>
                <w:sz w:val="20"/>
              </w:rPr>
            </w:pPr>
            <w:r w:rsidRPr="00C07D0E">
              <w:rPr>
                <w:rFonts w:ascii="Segoe UI" w:hAnsi="Segoe UI" w:cs="Segoe UI"/>
                <w:sz w:val="20"/>
              </w:rPr>
              <w:t>● Rock samples will be chipped from surface rock using a geologist’s hammer</w:t>
            </w:r>
          </w:p>
        </w:tc>
      </w:tr>
    </w:tbl>
    <w:p w14:paraId="34408A62" w14:textId="77777777" w:rsidR="004747D5" w:rsidRPr="00C07D0E" w:rsidRDefault="004747D5" w:rsidP="008E5C25">
      <w:pPr>
        <w:rPr>
          <w:rFonts w:ascii="Segoe UI" w:hAnsi="Segoe UI" w:cs="Segoe UI"/>
          <w:sz w:val="20"/>
        </w:rPr>
      </w:pPr>
    </w:p>
    <w:p w14:paraId="34408A63" w14:textId="77777777" w:rsidR="004747D5" w:rsidRPr="00C07D0E" w:rsidRDefault="008C6B7D" w:rsidP="008E5C25">
      <w:pPr>
        <w:rPr>
          <w:rFonts w:ascii="Segoe UI" w:hAnsi="Segoe UI" w:cs="Segoe UI"/>
          <w:sz w:val="20"/>
        </w:rPr>
      </w:pPr>
      <w:r w:rsidRPr="00C07D0E">
        <w:rPr>
          <w:rFonts w:ascii="Segoe UI" w:hAnsi="Segoe UI" w:cs="Segoe UI"/>
          <w:sz w:val="20"/>
        </w:rPr>
        <w:fldChar w:fldCharType="begin">
          <w:ffData>
            <w:name w:val="Text40"/>
            <w:enabled/>
            <w:calcOnExit w:val="0"/>
            <w:textInput/>
          </w:ffData>
        </w:fldChar>
      </w:r>
      <w:bookmarkStart w:id="18" w:name="Text40"/>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8"/>
    </w:p>
    <w:p w14:paraId="40F6A918" w14:textId="77777777" w:rsidR="00A7674F" w:rsidRPr="00C07D0E" w:rsidRDefault="00A7674F" w:rsidP="008D13A7">
      <w:pPr>
        <w:pStyle w:val="Heading2"/>
        <w:pBdr>
          <w:bottom w:val="single" w:sz="4" w:space="2" w:color="auto"/>
        </w:pBdr>
        <w:rPr>
          <w:rFonts w:ascii="Segoe UI" w:hAnsi="Segoe UI" w:cs="Segoe UI"/>
          <w:sz w:val="20"/>
        </w:rPr>
      </w:pPr>
    </w:p>
    <w:p w14:paraId="34408A65" w14:textId="77777777" w:rsidR="004747D5" w:rsidRPr="00C07D0E" w:rsidRDefault="008C6B7D" w:rsidP="008D13A7">
      <w:pPr>
        <w:pStyle w:val="Heading2"/>
        <w:pBdr>
          <w:bottom w:val="single" w:sz="4" w:space="2" w:color="auto"/>
        </w:pBdr>
        <w:rPr>
          <w:rFonts w:ascii="Segoe UI" w:hAnsi="Segoe UI" w:cs="Segoe UI"/>
          <w:sz w:val="20"/>
        </w:rPr>
      </w:pPr>
      <w:r w:rsidRPr="00C07D0E">
        <w:rPr>
          <w:rFonts w:ascii="Segoe UI" w:hAnsi="Segoe UI" w:cs="Segoe UI"/>
          <w:sz w:val="20"/>
        </w:rPr>
        <w:t>DISPOSITION</w:t>
      </w:r>
    </w:p>
    <w:p w14:paraId="34408A66" w14:textId="77777777" w:rsidR="004747D5" w:rsidRPr="00C07D0E" w:rsidRDefault="008C6B7D" w:rsidP="008D13A7">
      <w:pPr>
        <w:spacing w:line="240" w:lineRule="auto"/>
        <w:rPr>
          <w:rFonts w:ascii="Segoe UI" w:hAnsi="Segoe UI" w:cs="Segoe UI"/>
          <w:sz w:val="20"/>
        </w:rPr>
      </w:pPr>
      <w:r w:rsidRPr="00C07D0E">
        <w:rPr>
          <w:rFonts w:ascii="Segoe UI" w:hAnsi="Segoe UI" w:cs="Segoe UI"/>
          <w:sz w:val="20"/>
        </w:rPr>
        <w:t>State the ultimate fate of the specimens. Include short term and long term if applicable.</w:t>
      </w:r>
    </w:p>
    <w:p w14:paraId="34408A67" w14:textId="77777777" w:rsidR="004747D5" w:rsidRPr="00C07D0E" w:rsidRDefault="004747D5" w:rsidP="008D13A7">
      <w:pPr>
        <w:spacing w:after="80" w:line="240" w:lineRule="auto"/>
        <w:rPr>
          <w:rFonts w:ascii="Segoe UI" w:hAnsi="Segoe UI" w:cs="Segoe UI"/>
          <w:sz w:val="20"/>
        </w:rPr>
      </w:pPr>
    </w:p>
    <w:tbl>
      <w:tblPr>
        <w:tblStyle w:val="TableGrid"/>
        <w:tblW w:w="0" w:type="auto"/>
        <w:tblLook w:val="04A0" w:firstRow="1" w:lastRow="0" w:firstColumn="1" w:lastColumn="0" w:noHBand="0" w:noVBand="1"/>
      </w:tblPr>
      <w:tblGrid>
        <w:gridCol w:w="9061"/>
      </w:tblGrid>
      <w:tr w:rsidR="003247D8" w:rsidRPr="00C07D0E" w14:paraId="32774F4D" w14:textId="77777777" w:rsidTr="003247D8">
        <w:tc>
          <w:tcPr>
            <w:tcW w:w="9287" w:type="dxa"/>
          </w:tcPr>
          <w:p w14:paraId="6648EEC9" w14:textId="77777777" w:rsidR="003247D8" w:rsidRPr="00C07D0E" w:rsidRDefault="003247D8" w:rsidP="003247D8">
            <w:pPr>
              <w:spacing w:after="80" w:line="240" w:lineRule="auto"/>
              <w:rPr>
                <w:rFonts w:ascii="Segoe UI" w:hAnsi="Segoe UI" w:cs="Segoe UI"/>
                <w:sz w:val="20"/>
                <w:szCs w:val="16"/>
              </w:rPr>
            </w:pPr>
            <w:r w:rsidRPr="00C07D0E">
              <w:rPr>
                <w:rFonts w:ascii="Segoe UI" w:hAnsi="Segoe UI" w:cs="Segoe UI"/>
                <w:sz w:val="20"/>
                <w:szCs w:val="16"/>
              </w:rPr>
              <w:t>EXAMPLES:</w:t>
            </w:r>
          </w:p>
          <w:p w14:paraId="16FD7156" w14:textId="77777777" w:rsidR="003247D8" w:rsidRPr="00C07D0E" w:rsidRDefault="003247D8" w:rsidP="003247D8">
            <w:pPr>
              <w:spacing w:after="80" w:line="240" w:lineRule="auto"/>
              <w:rPr>
                <w:rFonts w:ascii="Segoe UI" w:hAnsi="Segoe UI" w:cs="Segoe UI"/>
                <w:sz w:val="20"/>
                <w:szCs w:val="16"/>
              </w:rPr>
            </w:pPr>
            <w:r w:rsidRPr="00C07D0E">
              <w:rPr>
                <w:rFonts w:ascii="Segoe UI" w:hAnsi="Segoe UI" w:cs="Segoe UI"/>
                <w:sz w:val="20"/>
                <w:szCs w:val="16"/>
              </w:rPr>
              <w:t>● Animals will be released at point of capture within 8 hours</w:t>
            </w:r>
          </w:p>
          <w:p w14:paraId="13F19B54" w14:textId="77777777" w:rsidR="003247D8" w:rsidRPr="00C07D0E" w:rsidRDefault="003247D8" w:rsidP="003247D8">
            <w:pPr>
              <w:spacing w:after="80" w:line="240" w:lineRule="auto"/>
              <w:rPr>
                <w:rFonts w:ascii="Segoe UI" w:hAnsi="Segoe UI" w:cs="Segoe UI"/>
                <w:sz w:val="20"/>
                <w:szCs w:val="16"/>
              </w:rPr>
            </w:pPr>
            <w:r w:rsidRPr="00C07D0E">
              <w:rPr>
                <w:rFonts w:ascii="Segoe UI" w:hAnsi="Segoe UI" w:cs="Segoe UI"/>
                <w:sz w:val="20"/>
                <w:szCs w:val="16"/>
              </w:rPr>
              <w:t>● Samples will be consumed by analysis</w:t>
            </w:r>
          </w:p>
          <w:p w14:paraId="643DD092" w14:textId="63E69C96" w:rsidR="003247D8" w:rsidRPr="00C07D0E" w:rsidRDefault="003247D8" w:rsidP="008D13A7">
            <w:pPr>
              <w:spacing w:after="80" w:line="240" w:lineRule="auto"/>
              <w:rPr>
                <w:rFonts w:ascii="Segoe UI" w:hAnsi="Segoe UI" w:cs="Segoe UI"/>
                <w:sz w:val="20"/>
                <w:szCs w:val="16"/>
              </w:rPr>
            </w:pPr>
            <w:r w:rsidRPr="00C07D0E">
              <w:rPr>
                <w:rFonts w:ascii="Segoe UI" w:hAnsi="Segoe UI" w:cs="Segoe UI"/>
                <w:sz w:val="20"/>
                <w:szCs w:val="16"/>
              </w:rPr>
              <w:t>● Specimens will be studied at X University and then deposited at the SA Museum</w:t>
            </w:r>
          </w:p>
        </w:tc>
      </w:tr>
    </w:tbl>
    <w:p w14:paraId="34408A6C" w14:textId="77777777" w:rsidR="004747D5" w:rsidRPr="00C07D0E" w:rsidRDefault="004747D5" w:rsidP="008D13A7">
      <w:pPr>
        <w:spacing w:line="240" w:lineRule="auto"/>
        <w:rPr>
          <w:rFonts w:ascii="Segoe UI" w:hAnsi="Segoe UI" w:cs="Segoe UI"/>
          <w:sz w:val="20"/>
        </w:rPr>
      </w:pPr>
    </w:p>
    <w:p w14:paraId="34408A6D" w14:textId="77777777" w:rsidR="004747D5" w:rsidRPr="00C07D0E" w:rsidRDefault="008C6B7D" w:rsidP="008D13A7">
      <w:pPr>
        <w:spacing w:line="240" w:lineRule="auto"/>
        <w:rPr>
          <w:rFonts w:ascii="Segoe UI" w:hAnsi="Segoe UI" w:cs="Segoe UI"/>
          <w:sz w:val="20"/>
        </w:rPr>
      </w:pPr>
      <w:r w:rsidRPr="00C07D0E">
        <w:rPr>
          <w:rFonts w:ascii="Segoe UI" w:hAnsi="Segoe UI" w:cs="Segoe UI"/>
          <w:sz w:val="20"/>
        </w:rPr>
        <w:fldChar w:fldCharType="begin">
          <w:ffData>
            <w:name w:val="Text48"/>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p w14:paraId="34408A6E" w14:textId="77777777" w:rsidR="004747D5" w:rsidRPr="00C07D0E" w:rsidRDefault="004747D5" w:rsidP="008D13A7">
      <w:pPr>
        <w:spacing w:line="240" w:lineRule="auto"/>
        <w:rPr>
          <w:rFonts w:ascii="Segoe UI" w:hAnsi="Segoe UI" w:cs="Segoe UI"/>
          <w:sz w:val="20"/>
        </w:rPr>
      </w:pPr>
    </w:p>
    <w:p w14:paraId="03CF119E" w14:textId="77777777" w:rsidR="00A7674F" w:rsidRPr="00C07D0E" w:rsidRDefault="00A7674F">
      <w:pPr>
        <w:spacing w:line="240" w:lineRule="auto"/>
        <w:rPr>
          <w:rFonts w:ascii="Segoe UI" w:hAnsi="Segoe UI" w:cs="Segoe UI"/>
          <w:b/>
          <w:sz w:val="20"/>
        </w:rPr>
      </w:pPr>
      <w:r w:rsidRPr="00C07D0E">
        <w:rPr>
          <w:rFonts w:ascii="Segoe UI" w:hAnsi="Segoe UI" w:cs="Segoe UI"/>
          <w:sz w:val="20"/>
        </w:rPr>
        <w:br w:type="page"/>
      </w:r>
    </w:p>
    <w:p w14:paraId="34408A6F" w14:textId="32691172" w:rsidR="004747D5" w:rsidRPr="00C07D0E" w:rsidRDefault="008C6B7D" w:rsidP="008E5C25">
      <w:pPr>
        <w:pStyle w:val="Heading2"/>
        <w:rPr>
          <w:rFonts w:ascii="Segoe UI" w:hAnsi="Segoe UI" w:cs="Segoe UI"/>
          <w:sz w:val="20"/>
        </w:rPr>
      </w:pPr>
      <w:r w:rsidRPr="00C07D0E">
        <w:rPr>
          <w:rFonts w:ascii="Segoe UI" w:hAnsi="Segoe UI" w:cs="Segoe UI"/>
          <w:sz w:val="20"/>
        </w:rPr>
        <w:lastRenderedPageBreak/>
        <w:t>MINIMISING ENVIRONMENTAL IMPACTS</w:t>
      </w:r>
    </w:p>
    <w:p w14:paraId="34408A70" w14:textId="77777777" w:rsidR="004747D5" w:rsidRDefault="008C6B7D" w:rsidP="008E5C25">
      <w:pPr>
        <w:rPr>
          <w:rFonts w:ascii="Segoe UI" w:hAnsi="Segoe UI" w:cs="Segoe UI"/>
          <w:sz w:val="20"/>
        </w:rPr>
      </w:pPr>
      <w:r w:rsidRPr="00C07D0E">
        <w:rPr>
          <w:rFonts w:ascii="Segoe UI" w:hAnsi="Segoe UI" w:cs="Segoe UI"/>
          <w:sz w:val="20"/>
        </w:rPr>
        <w:t>Describe in detail what steps you will take to minimise any environmental impacts.</w:t>
      </w:r>
    </w:p>
    <w:p w14:paraId="02798D52" w14:textId="77777777" w:rsidR="00376506" w:rsidRPr="00C07D0E" w:rsidRDefault="00376506" w:rsidP="008E5C25">
      <w:pPr>
        <w:rPr>
          <w:rFonts w:ascii="Segoe UI" w:hAnsi="Segoe UI" w:cs="Segoe UI"/>
          <w:sz w:val="20"/>
        </w:rPr>
      </w:pPr>
    </w:p>
    <w:tbl>
      <w:tblPr>
        <w:tblStyle w:val="TableGrid"/>
        <w:tblW w:w="0" w:type="auto"/>
        <w:tblLook w:val="04A0" w:firstRow="1" w:lastRow="0" w:firstColumn="1" w:lastColumn="0" w:noHBand="0" w:noVBand="1"/>
      </w:tblPr>
      <w:tblGrid>
        <w:gridCol w:w="9061"/>
      </w:tblGrid>
      <w:tr w:rsidR="00111F32" w:rsidRPr="00C07D0E" w14:paraId="035E6A57" w14:textId="77777777" w:rsidTr="00111F32">
        <w:trPr>
          <w:cantSplit/>
        </w:trPr>
        <w:tc>
          <w:tcPr>
            <w:tcW w:w="9287" w:type="dxa"/>
          </w:tcPr>
          <w:p w14:paraId="3E391E86" w14:textId="77777777" w:rsidR="00111F32" w:rsidRPr="00C07D0E" w:rsidRDefault="00111F32" w:rsidP="00111F32">
            <w:pPr>
              <w:spacing w:after="80" w:line="240" w:lineRule="auto"/>
              <w:rPr>
                <w:rFonts w:ascii="Segoe UI" w:hAnsi="Segoe UI" w:cs="Segoe UI"/>
                <w:sz w:val="20"/>
                <w:szCs w:val="16"/>
              </w:rPr>
            </w:pPr>
            <w:r w:rsidRPr="00C07D0E">
              <w:rPr>
                <w:rFonts w:ascii="Segoe UI" w:hAnsi="Segoe UI" w:cs="Segoe UI"/>
                <w:sz w:val="20"/>
                <w:szCs w:val="16"/>
              </w:rPr>
              <w:t>EXAMPLES:</w:t>
            </w:r>
          </w:p>
          <w:p w14:paraId="3054CCBA" w14:textId="77777777" w:rsidR="00111F32" w:rsidRPr="00C07D0E" w:rsidRDefault="00111F32" w:rsidP="00111F32">
            <w:pPr>
              <w:spacing w:after="80" w:line="240" w:lineRule="auto"/>
              <w:rPr>
                <w:rFonts w:ascii="Segoe UI" w:hAnsi="Segoe UI" w:cs="Segoe UI"/>
                <w:sz w:val="20"/>
                <w:szCs w:val="16"/>
              </w:rPr>
            </w:pPr>
            <w:r w:rsidRPr="00C07D0E">
              <w:rPr>
                <w:rFonts w:ascii="Segoe UI" w:hAnsi="Segoe UI" w:cs="Segoe UI"/>
                <w:sz w:val="20"/>
                <w:szCs w:val="16"/>
              </w:rPr>
              <w:t>● Describe the hygiene measures you will use to prevent the spread of animal or plant pests and diseases</w:t>
            </w:r>
          </w:p>
          <w:p w14:paraId="403ED170" w14:textId="77777777" w:rsidR="00111F32" w:rsidRPr="00C07D0E" w:rsidRDefault="00111F32" w:rsidP="00111F32">
            <w:pPr>
              <w:spacing w:after="80" w:line="240" w:lineRule="auto"/>
              <w:rPr>
                <w:rFonts w:ascii="Segoe UI" w:hAnsi="Segoe UI" w:cs="Segoe UI"/>
                <w:sz w:val="20"/>
                <w:szCs w:val="16"/>
              </w:rPr>
            </w:pPr>
            <w:r w:rsidRPr="00C07D0E">
              <w:rPr>
                <w:rFonts w:ascii="Segoe UI" w:hAnsi="Segoe UI" w:cs="Segoe UI"/>
                <w:sz w:val="20"/>
                <w:szCs w:val="16"/>
              </w:rPr>
              <w:t>● Describe the restoration of any habitat disturbance caused by your methodology</w:t>
            </w:r>
          </w:p>
          <w:p w14:paraId="44F595AC" w14:textId="77777777" w:rsidR="00111F32" w:rsidRPr="00C07D0E" w:rsidRDefault="00111F32" w:rsidP="00111F32">
            <w:pPr>
              <w:spacing w:after="80" w:line="240" w:lineRule="auto"/>
              <w:rPr>
                <w:rFonts w:ascii="Segoe UI" w:hAnsi="Segoe UI" w:cs="Segoe UI"/>
                <w:sz w:val="20"/>
                <w:szCs w:val="16"/>
              </w:rPr>
            </w:pPr>
            <w:r w:rsidRPr="00C07D0E">
              <w:rPr>
                <w:rFonts w:ascii="Segoe UI" w:hAnsi="Segoe UI" w:cs="Segoe UI"/>
                <w:sz w:val="20"/>
                <w:szCs w:val="16"/>
              </w:rPr>
              <w:t>● Explain whether you are sharing data or specimens with other researchers to avoid duplication in specimen collection</w:t>
            </w:r>
          </w:p>
          <w:p w14:paraId="6C3D3670" w14:textId="50DFD3E7" w:rsidR="00111F32" w:rsidRPr="00C07D0E" w:rsidRDefault="00111F32" w:rsidP="00111F32">
            <w:pPr>
              <w:spacing w:after="80" w:line="240" w:lineRule="auto"/>
              <w:rPr>
                <w:rFonts w:ascii="Segoe UI" w:hAnsi="Segoe UI" w:cs="Segoe UI"/>
                <w:sz w:val="20"/>
                <w:szCs w:val="16"/>
              </w:rPr>
            </w:pPr>
            <w:r w:rsidRPr="00C07D0E">
              <w:rPr>
                <w:rFonts w:ascii="Segoe UI" w:hAnsi="Segoe UI" w:cs="Segoe UI"/>
                <w:sz w:val="20"/>
                <w:szCs w:val="16"/>
              </w:rPr>
              <w:t>● Explain how you will access the site (vehicle, foot)</w:t>
            </w:r>
          </w:p>
        </w:tc>
      </w:tr>
    </w:tbl>
    <w:p w14:paraId="34408A77" w14:textId="77777777" w:rsidR="004747D5" w:rsidRPr="00C07D0E" w:rsidRDefault="004747D5" w:rsidP="008E5C25">
      <w:pPr>
        <w:spacing w:line="240" w:lineRule="auto"/>
        <w:rPr>
          <w:rFonts w:ascii="Segoe UI" w:hAnsi="Segoe UI" w:cs="Segoe UI"/>
          <w:sz w:val="20"/>
        </w:rPr>
      </w:pPr>
    </w:p>
    <w:p w14:paraId="34408A78" w14:textId="77777777" w:rsidR="004747D5" w:rsidRPr="00C07D0E" w:rsidRDefault="008C6B7D" w:rsidP="008E5C25">
      <w:pPr>
        <w:spacing w:line="240" w:lineRule="auto"/>
        <w:rPr>
          <w:rFonts w:ascii="Segoe UI" w:hAnsi="Segoe UI" w:cs="Segoe UI"/>
          <w:sz w:val="20"/>
        </w:rPr>
      </w:pPr>
      <w:r w:rsidRPr="00C07D0E">
        <w:rPr>
          <w:rFonts w:ascii="Segoe UI" w:hAnsi="Segoe UI" w:cs="Segoe UI"/>
          <w:sz w:val="20"/>
        </w:rPr>
        <w:fldChar w:fldCharType="begin">
          <w:ffData>
            <w:name w:val="Text41"/>
            <w:enabled/>
            <w:calcOnExit w:val="0"/>
            <w:textInput/>
          </w:ffData>
        </w:fldChar>
      </w:r>
      <w:bookmarkStart w:id="19" w:name="Text41"/>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19"/>
    </w:p>
    <w:p w14:paraId="34408A79" w14:textId="77777777" w:rsidR="004747D5" w:rsidRPr="00C07D0E" w:rsidRDefault="004747D5" w:rsidP="008E5C25">
      <w:pPr>
        <w:spacing w:line="240" w:lineRule="auto"/>
        <w:rPr>
          <w:rFonts w:ascii="Segoe UI" w:hAnsi="Segoe UI" w:cs="Segoe UI"/>
          <w:sz w:val="20"/>
        </w:rPr>
      </w:pPr>
    </w:p>
    <w:p w14:paraId="34408A7A"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GENERAL LOCATIONS</w:t>
      </w:r>
    </w:p>
    <w:p w14:paraId="34408A7B" w14:textId="02D97EC3" w:rsidR="004747D5" w:rsidRPr="00C07D0E" w:rsidRDefault="008C6B7D" w:rsidP="008E5C25">
      <w:pPr>
        <w:pStyle w:val="BodyText3"/>
        <w:tabs>
          <w:tab w:val="left" w:pos="1560"/>
        </w:tabs>
        <w:spacing w:before="40"/>
        <w:rPr>
          <w:rFonts w:ascii="Segoe UI" w:hAnsi="Segoe UI" w:cs="Segoe UI"/>
          <w:sz w:val="18"/>
          <w:szCs w:val="18"/>
        </w:rPr>
      </w:pPr>
      <w:r w:rsidRPr="00C07D0E">
        <w:rPr>
          <w:rFonts w:ascii="Segoe UI" w:hAnsi="Segoe UI" w:cs="Segoe UI"/>
          <w:szCs w:val="18"/>
        </w:rPr>
        <w:t>State the DEW</w:t>
      </w:r>
      <w:r w:rsidR="002B7BD5">
        <w:rPr>
          <w:rFonts w:ascii="Segoe UI" w:hAnsi="Segoe UI" w:cs="Segoe UI"/>
          <w:szCs w:val="18"/>
        </w:rPr>
        <w:t xml:space="preserve"> National Parks and Wildlife Service</w:t>
      </w:r>
      <w:r w:rsidRPr="00C07D0E">
        <w:rPr>
          <w:rFonts w:ascii="Segoe UI" w:hAnsi="Segoe UI" w:cs="Segoe UI"/>
          <w:szCs w:val="18"/>
        </w:rPr>
        <w:t xml:space="preserve"> Region(s) and/or Districts where the work will be conducted</w:t>
      </w:r>
      <w:r w:rsidRPr="00C07D0E">
        <w:rPr>
          <w:rFonts w:ascii="Segoe UI" w:hAnsi="Segoe UI" w:cs="Segoe UI"/>
          <w:szCs w:val="18"/>
        </w:rPr>
        <w:br/>
        <w:t xml:space="preserve">(Consult </w:t>
      </w:r>
      <w:hyperlink r:id="rId15" w:history="1">
        <w:r w:rsidRPr="00C07D0E">
          <w:rPr>
            <w:rStyle w:val="Hyperlink"/>
            <w:rFonts w:ascii="Segoe UI" w:hAnsi="Segoe UI" w:cs="Segoe UI"/>
            <w:szCs w:val="18"/>
          </w:rPr>
          <w:t>www.NatureMaps.sa.gov.au</w:t>
        </w:r>
      </w:hyperlink>
      <w:r w:rsidRPr="00C07D0E">
        <w:rPr>
          <w:rFonts w:ascii="Segoe UI" w:hAnsi="Segoe UI" w:cs="Segoe UI"/>
          <w:szCs w:val="18"/>
        </w:rPr>
        <w:t xml:space="preserve"> or Permit Officers can advise and provide maps).</w:t>
      </w:r>
    </w:p>
    <w:p w14:paraId="34408A7C" w14:textId="77777777" w:rsidR="004747D5" w:rsidRPr="00C07D0E" w:rsidRDefault="004747D5" w:rsidP="008E5C25">
      <w:pPr>
        <w:pStyle w:val="BodyText3"/>
        <w:tabs>
          <w:tab w:val="left" w:pos="1560"/>
        </w:tabs>
        <w:spacing w:before="40"/>
        <w:rPr>
          <w:rFonts w:ascii="Segoe UI" w:hAnsi="Segoe UI" w:cs="Segoe UI"/>
        </w:rPr>
      </w:pPr>
    </w:p>
    <w:p w14:paraId="34408A7D" w14:textId="77777777" w:rsidR="004747D5" w:rsidRPr="00C07D0E" w:rsidRDefault="008C6B7D" w:rsidP="008E5C25">
      <w:pPr>
        <w:pStyle w:val="BodyText3"/>
        <w:tabs>
          <w:tab w:val="left" w:pos="1560"/>
        </w:tabs>
        <w:spacing w:before="40"/>
        <w:rPr>
          <w:rFonts w:ascii="Segoe UI" w:hAnsi="Segoe UI" w:cs="Segoe UI"/>
        </w:rPr>
      </w:pPr>
      <w:r w:rsidRPr="00C07D0E">
        <w:rPr>
          <w:rFonts w:ascii="Segoe UI" w:hAnsi="Segoe UI" w:cs="Segoe UI"/>
        </w:rPr>
        <w:fldChar w:fldCharType="begin">
          <w:ffData>
            <w:name w:val="Text42"/>
            <w:enabled/>
            <w:calcOnExit w:val="0"/>
            <w:textInput/>
          </w:ffData>
        </w:fldChar>
      </w:r>
      <w:bookmarkStart w:id="20" w:name="Text42"/>
      <w:r w:rsidRPr="00C07D0E">
        <w:rPr>
          <w:rFonts w:ascii="Segoe UI" w:hAnsi="Segoe UI" w:cs="Segoe UI"/>
        </w:rPr>
        <w:instrText xml:space="preserve"> FORMTEXT </w:instrText>
      </w:r>
      <w:r w:rsidRPr="00C07D0E">
        <w:rPr>
          <w:rFonts w:ascii="Segoe UI" w:hAnsi="Segoe UI" w:cs="Segoe UI"/>
        </w:rPr>
      </w:r>
      <w:r w:rsidRPr="00C07D0E">
        <w:rPr>
          <w:rFonts w:ascii="Segoe UI" w:hAnsi="Segoe UI" w:cs="Segoe UI"/>
        </w:rPr>
        <w:fldChar w:fldCharType="separate"/>
      </w:r>
      <w:r w:rsidRPr="00C07D0E">
        <w:rPr>
          <w:rFonts w:ascii="Segoe UI" w:hAnsi="Segoe UI" w:cs="Segoe UI"/>
          <w:noProof/>
        </w:rPr>
        <w:t> </w:t>
      </w:r>
      <w:r w:rsidRPr="00C07D0E">
        <w:rPr>
          <w:rFonts w:ascii="Segoe UI" w:hAnsi="Segoe UI" w:cs="Segoe UI"/>
          <w:noProof/>
        </w:rPr>
        <w:t> </w:t>
      </w:r>
      <w:r w:rsidRPr="00C07D0E">
        <w:rPr>
          <w:rFonts w:ascii="Segoe UI" w:hAnsi="Segoe UI" w:cs="Segoe UI"/>
          <w:noProof/>
        </w:rPr>
        <w:t> </w:t>
      </w:r>
      <w:r w:rsidRPr="00C07D0E">
        <w:rPr>
          <w:rFonts w:ascii="Segoe UI" w:hAnsi="Segoe UI" w:cs="Segoe UI"/>
          <w:noProof/>
        </w:rPr>
        <w:t> </w:t>
      </w:r>
      <w:r w:rsidRPr="00C07D0E">
        <w:rPr>
          <w:rFonts w:ascii="Segoe UI" w:hAnsi="Segoe UI" w:cs="Segoe UI"/>
          <w:noProof/>
        </w:rPr>
        <w:t> </w:t>
      </w:r>
      <w:r w:rsidRPr="00C07D0E">
        <w:rPr>
          <w:rFonts w:ascii="Segoe UI" w:hAnsi="Segoe UI" w:cs="Segoe UI"/>
        </w:rPr>
        <w:fldChar w:fldCharType="end"/>
      </w:r>
      <w:bookmarkEnd w:id="20"/>
    </w:p>
    <w:p w14:paraId="34408A7E" w14:textId="77777777" w:rsidR="004747D5" w:rsidRPr="00C07D0E" w:rsidRDefault="004747D5" w:rsidP="008E5C25">
      <w:pPr>
        <w:pStyle w:val="BodyText3"/>
        <w:tabs>
          <w:tab w:val="left" w:pos="1560"/>
        </w:tabs>
        <w:spacing w:before="40"/>
        <w:rPr>
          <w:rFonts w:ascii="Segoe UI" w:hAnsi="Segoe UI" w:cs="Segoe UI"/>
        </w:rPr>
      </w:pPr>
    </w:p>
    <w:p w14:paraId="34408A7F" w14:textId="77777777" w:rsidR="004747D5" w:rsidRPr="00C07D0E" w:rsidRDefault="008C6B7D" w:rsidP="008E5C25">
      <w:pPr>
        <w:pStyle w:val="Heading2"/>
        <w:rPr>
          <w:rFonts w:ascii="Segoe UI" w:hAnsi="Segoe UI" w:cs="Segoe UI"/>
          <w:sz w:val="20"/>
        </w:rPr>
      </w:pPr>
      <w:r w:rsidRPr="00C07D0E">
        <w:rPr>
          <w:rFonts w:ascii="Segoe UI" w:hAnsi="Segoe UI" w:cs="Segoe UI"/>
          <w:sz w:val="20"/>
        </w:rPr>
        <w:t>RESERVES</w:t>
      </w:r>
    </w:p>
    <w:p w14:paraId="34408A80" w14:textId="205195CE" w:rsidR="004747D5" w:rsidRPr="00C07D0E" w:rsidRDefault="008C6B7D" w:rsidP="008545CA">
      <w:pPr>
        <w:pStyle w:val="BodyText3"/>
        <w:tabs>
          <w:tab w:val="left" w:pos="1560"/>
        </w:tabs>
        <w:rPr>
          <w:rFonts w:ascii="Segoe UI" w:hAnsi="Segoe UI" w:cs="Segoe UI"/>
          <w:szCs w:val="18"/>
        </w:rPr>
      </w:pPr>
      <w:r w:rsidRPr="00C07D0E">
        <w:rPr>
          <w:rFonts w:ascii="Segoe UI" w:hAnsi="Segoe UI" w:cs="Segoe UI"/>
          <w:szCs w:val="18"/>
        </w:rPr>
        <w:t>List all the DEW Reserves where field work will be conducted (if known in advance and consult</w:t>
      </w:r>
      <w:r w:rsidRPr="00C07D0E">
        <w:rPr>
          <w:rStyle w:val="Hyperlink"/>
          <w:rFonts w:ascii="Segoe UI" w:hAnsi="Segoe UI" w:cs="Segoe UI"/>
          <w:szCs w:val="18"/>
        </w:rPr>
        <w:t xml:space="preserve"> </w:t>
      </w:r>
      <w:hyperlink r:id="rId16" w:history="1">
        <w:r w:rsidRPr="00C07D0E">
          <w:rPr>
            <w:rStyle w:val="Hyperlink"/>
            <w:rFonts w:ascii="Segoe UI" w:hAnsi="Segoe UI" w:cs="Segoe UI"/>
            <w:szCs w:val="18"/>
          </w:rPr>
          <w:t>www.NatureMaps.sa.gov.au</w:t>
        </w:r>
      </w:hyperlink>
      <w:r w:rsidRPr="00C07D0E">
        <w:t xml:space="preserve"> </w:t>
      </w:r>
      <w:r w:rsidRPr="00C07D0E">
        <w:rPr>
          <w:rFonts w:ascii="Segoe UI" w:hAnsi="Segoe UI" w:cs="Segoe UI"/>
          <w:szCs w:val="18"/>
        </w:rPr>
        <w:t>for reserve locations).</w:t>
      </w:r>
    </w:p>
    <w:p w14:paraId="34408A81" w14:textId="77777777" w:rsidR="004747D5" w:rsidRPr="00C07D0E" w:rsidRDefault="004747D5" w:rsidP="008545CA">
      <w:pPr>
        <w:pStyle w:val="BodyText3"/>
        <w:tabs>
          <w:tab w:val="left" w:pos="1560"/>
        </w:tabs>
        <w:rPr>
          <w:rFonts w:ascii="Segoe UI" w:hAnsi="Segoe UI" w:cs="Segoe UI"/>
          <w:sz w:val="18"/>
          <w:szCs w:val="18"/>
        </w:rPr>
      </w:pPr>
    </w:p>
    <w:tbl>
      <w:tblPr>
        <w:tblStyle w:val="TableGrid"/>
        <w:tblW w:w="0" w:type="auto"/>
        <w:tblLook w:val="04A0" w:firstRow="1" w:lastRow="0" w:firstColumn="1" w:lastColumn="0" w:noHBand="0" w:noVBand="1"/>
      </w:tblPr>
      <w:tblGrid>
        <w:gridCol w:w="9061"/>
      </w:tblGrid>
      <w:tr w:rsidR="0085012F" w:rsidRPr="00C07D0E" w14:paraId="4AFAF698" w14:textId="77777777" w:rsidTr="0085012F">
        <w:tc>
          <w:tcPr>
            <w:tcW w:w="9287" w:type="dxa"/>
          </w:tcPr>
          <w:p w14:paraId="10BA0267" w14:textId="5BD6B76B" w:rsidR="002458F9" w:rsidRPr="00C07D0E" w:rsidRDefault="0085012F" w:rsidP="004C7D33">
            <w:pPr>
              <w:spacing w:line="240" w:lineRule="auto"/>
              <w:jc w:val="both"/>
              <w:rPr>
                <w:rFonts w:ascii="Segoe UI" w:hAnsi="Segoe UI" w:cs="Segoe UI"/>
                <w:sz w:val="20"/>
              </w:rPr>
            </w:pPr>
            <w:r w:rsidRPr="00C07D0E">
              <w:rPr>
                <w:rFonts w:ascii="Segoe UI" w:hAnsi="Segoe UI" w:cs="Segoe UI"/>
                <w:b/>
                <w:sz w:val="20"/>
              </w:rPr>
              <w:t>NOTE</w:t>
            </w:r>
            <w:r w:rsidRPr="00C07D0E">
              <w:rPr>
                <w:rFonts w:ascii="Segoe UI" w:hAnsi="Segoe UI" w:cs="Segoe UI"/>
                <w:sz w:val="20"/>
              </w:rPr>
              <w:t xml:space="preserve">: Additional approvals will be required if you wish to enter wilderness protection areas or co-managed reserves – allow </w:t>
            </w:r>
            <w:r w:rsidR="008C7613" w:rsidRPr="00C07D0E">
              <w:rPr>
                <w:rFonts w:ascii="Segoe UI" w:hAnsi="Segoe UI" w:cs="Segoe UI"/>
                <w:sz w:val="20"/>
              </w:rPr>
              <w:t>up to</w:t>
            </w:r>
            <w:r w:rsidRPr="00C07D0E">
              <w:rPr>
                <w:rFonts w:ascii="Segoe UI" w:hAnsi="Segoe UI" w:cs="Segoe UI"/>
                <w:sz w:val="20"/>
              </w:rPr>
              <w:t xml:space="preserve"> 4 weeks processing time.</w:t>
            </w:r>
            <w:r w:rsidR="00AB7B03" w:rsidRPr="00C07D0E">
              <w:rPr>
                <w:rFonts w:ascii="Segoe UI" w:hAnsi="Segoe UI" w:cs="Segoe UI"/>
                <w:sz w:val="20"/>
              </w:rPr>
              <w:t xml:space="preserve"> </w:t>
            </w:r>
            <w:r w:rsidR="002458F9" w:rsidRPr="00C07D0E">
              <w:rPr>
                <w:rFonts w:ascii="Segoe UI" w:hAnsi="Segoe UI" w:cs="Segoe UI"/>
                <w:sz w:val="20"/>
              </w:rPr>
              <w:t>For a list of reserves with co-management agreements refer to</w:t>
            </w:r>
            <w:r w:rsidR="00A43BD4">
              <w:rPr>
                <w:rFonts w:ascii="Segoe UI" w:hAnsi="Segoe UI" w:cs="Segoe UI"/>
                <w:sz w:val="20"/>
              </w:rPr>
              <w:t xml:space="preserve"> the DEW</w:t>
            </w:r>
            <w:r w:rsidR="002458F9" w:rsidRPr="00C07D0E">
              <w:rPr>
                <w:rFonts w:ascii="Segoe UI" w:hAnsi="Segoe UI" w:cs="Segoe UI"/>
                <w:sz w:val="20"/>
              </w:rPr>
              <w:t xml:space="preserve"> </w:t>
            </w:r>
            <w:hyperlink r:id="rId17" w:history="1">
              <w:r w:rsidR="002D3B91">
                <w:rPr>
                  <w:rStyle w:val="Hyperlink"/>
                  <w:rFonts w:ascii="Segoe UI" w:hAnsi="Segoe UI" w:cs="Segoe UI"/>
                  <w:sz w:val="20"/>
                </w:rPr>
                <w:t>National park co-management boards and committees</w:t>
              </w:r>
            </w:hyperlink>
            <w:r w:rsidR="002D3B91">
              <w:rPr>
                <w:rFonts w:ascii="Segoe UI" w:hAnsi="Segoe UI" w:cs="Segoe UI"/>
                <w:sz w:val="20"/>
              </w:rPr>
              <w:t xml:space="preserve"> webpage.</w:t>
            </w:r>
            <w:r w:rsidR="002458F9" w:rsidRPr="00C07D0E">
              <w:rPr>
                <w:rFonts w:ascii="Segoe UI" w:hAnsi="Segoe UI" w:cs="Segoe UI"/>
                <w:sz w:val="20"/>
              </w:rPr>
              <w:t xml:space="preserve"> </w:t>
            </w:r>
          </w:p>
        </w:tc>
      </w:tr>
    </w:tbl>
    <w:p w14:paraId="34408A83" w14:textId="77777777" w:rsidR="004747D5" w:rsidRPr="00C07D0E" w:rsidRDefault="004747D5" w:rsidP="008E5C25">
      <w:pPr>
        <w:pStyle w:val="BodyText3"/>
        <w:tabs>
          <w:tab w:val="left" w:pos="1560"/>
        </w:tabs>
        <w:spacing w:before="40"/>
        <w:rPr>
          <w:rFonts w:ascii="Segoe UI" w:hAnsi="Segoe UI" w:cs="Segoe UI"/>
        </w:rPr>
      </w:pPr>
    </w:p>
    <w:p w14:paraId="34408A84" w14:textId="77777777" w:rsidR="004747D5" w:rsidRPr="00C07D0E" w:rsidRDefault="008C6B7D" w:rsidP="008E5C25">
      <w:pPr>
        <w:pStyle w:val="BodyText3"/>
        <w:tabs>
          <w:tab w:val="left" w:pos="1560"/>
        </w:tabs>
        <w:spacing w:before="40"/>
        <w:rPr>
          <w:rFonts w:ascii="Segoe UI" w:hAnsi="Segoe UI" w:cs="Segoe UI"/>
        </w:rPr>
      </w:pPr>
      <w:r w:rsidRPr="00C07D0E">
        <w:rPr>
          <w:rFonts w:ascii="Segoe UI" w:hAnsi="Segoe UI" w:cs="Segoe UI"/>
        </w:rPr>
        <w:fldChar w:fldCharType="begin">
          <w:ffData>
            <w:name w:val="Text43"/>
            <w:enabled/>
            <w:calcOnExit w:val="0"/>
            <w:textInput/>
          </w:ffData>
        </w:fldChar>
      </w:r>
      <w:bookmarkStart w:id="21" w:name="Text43"/>
      <w:r w:rsidRPr="00C07D0E">
        <w:rPr>
          <w:rFonts w:ascii="Segoe UI" w:hAnsi="Segoe UI" w:cs="Segoe UI"/>
        </w:rPr>
        <w:instrText xml:space="preserve"> FORMTEXT </w:instrText>
      </w:r>
      <w:r w:rsidRPr="00C07D0E">
        <w:rPr>
          <w:rFonts w:ascii="Segoe UI" w:hAnsi="Segoe UI" w:cs="Segoe UI"/>
        </w:rPr>
      </w:r>
      <w:r w:rsidRPr="00C07D0E">
        <w:rPr>
          <w:rFonts w:ascii="Segoe UI" w:hAnsi="Segoe UI" w:cs="Segoe UI"/>
        </w:rPr>
        <w:fldChar w:fldCharType="separate"/>
      </w:r>
      <w:r w:rsidRPr="00C07D0E">
        <w:rPr>
          <w:rFonts w:ascii="Segoe UI" w:hAnsi="Segoe UI" w:cs="Segoe UI"/>
          <w:noProof/>
        </w:rPr>
        <w:t> </w:t>
      </w:r>
      <w:r w:rsidRPr="00C07D0E">
        <w:rPr>
          <w:rFonts w:ascii="Segoe UI" w:hAnsi="Segoe UI" w:cs="Segoe UI"/>
          <w:noProof/>
        </w:rPr>
        <w:t> </w:t>
      </w:r>
      <w:r w:rsidRPr="00C07D0E">
        <w:rPr>
          <w:rFonts w:ascii="Segoe UI" w:hAnsi="Segoe UI" w:cs="Segoe UI"/>
          <w:noProof/>
        </w:rPr>
        <w:t> </w:t>
      </w:r>
      <w:r w:rsidRPr="00C07D0E">
        <w:rPr>
          <w:rFonts w:ascii="Segoe UI" w:hAnsi="Segoe UI" w:cs="Segoe UI"/>
          <w:noProof/>
        </w:rPr>
        <w:t> </w:t>
      </w:r>
      <w:r w:rsidRPr="00C07D0E">
        <w:rPr>
          <w:rFonts w:ascii="Segoe UI" w:hAnsi="Segoe UI" w:cs="Segoe UI"/>
          <w:noProof/>
        </w:rPr>
        <w:t> </w:t>
      </w:r>
      <w:r w:rsidRPr="00C07D0E">
        <w:rPr>
          <w:rFonts w:ascii="Segoe UI" w:hAnsi="Segoe UI" w:cs="Segoe UI"/>
        </w:rPr>
        <w:fldChar w:fldCharType="end"/>
      </w:r>
      <w:bookmarkEnd w:id="21"/>
    </w:p>
    <w:p w14:paraId="5C17EB1A" w14:textId="77777777" w:rsidR="00A7674F" w:rsidRPr="00C07D0E" w:rsidRDefault="00A7674F" w:rsidP="008E5C25">
      <w:pPr>
        <w:pStyle w:val="BodyText3"/>
        <w:tabs>
          <w:tab w:val="left" w:pos="1560"/>
        </w:tabs>
        <w:spacing w:before="40"/>
        <w:rPr>
          <w:rFonts w:ascii="Segoe UI" w:hAnsi="Segoe UI" w:cs="Segoe UI"/>
        </w:rPr>
      </w:pPr>
    </w:p>
    <w:p w14:paraId="34408A86" w14:textId="00D517AD" w:rsidR="004747D5" w:rsidRPr="00C07D0E" w:rsidRDefault="008C6B7D" w:rsidP="008E5C25">
      <w:pPr>
        <w:pStyle w:val="Heading2"/>
        <w:rPr>
          <w:rFonts w:ascii="Segoe UI" w:hAnsi="Segoe UI" w:cs="Segoe UI"/>
          <w:sz w:val="20"/>
        </w:rPr>
      </w:pPr>
      <w:r w:rsidRPr="00C07D0E">
        <w:rPr>
          <w:rFonts w:ascii="Segoe UI" w:hAnsi="Segoe UI" w:cs="Segoe UI"/>
          <w:sz w:val="20"/>
        </w:rPr>
        <w:t>JUSTIFICATION FOR CONDUCTING ACTIVITIES IN DEW RESERVES</w:t>
      </w:r>
    </w:p>
    <w:p w14:paraId="34408A87" w14:textId="77777777" w:rsidR="004747D5" w:rsidRPr="00C07D0E" w:rsidRDefault="008C6B7D" w:rsidP="00D02CB6">
      <w:pPr>
        <w:pStyle w:val="BodyText3"/>
        <w:tabs>
          <w:tab w:val="left" w:pos="1560"/>
        </w:tabs>
        <w:spacing w:before="40" w:after="80"/>
        <w:rPr>
          <w:rFonts w:ascii="Segoe UI" w:hAnsi="Segoe UI" w:cs="Segoe UI"/>
          <w:szCs w:val="18"/>
        </w:rPr>
      </w:pPr>
      <w:r w:rsidRPr="00C07D0E">
        <w:rPr>
          <w:rFonts w:ascii="Segoe UI" w:hAnsi="Segoe UI" w:cs="Segoe UI"/>
          <w:szCs w:val="18"/>
        </w:rPr>
        <w:t>If you intend to access reserves for observations, sampling or specimen collection, provide a justification for this. Where the research question can be answered by using an equivalent site outside protected areas, then it is usually expected that the alternative site is used.</w:t>
      </w:r>
    </w:p>
    <w:p w14:paraId="34408A88" w14:textId="77777777" w:rsidR="004747D5" w:rsidRPr="00C07D0E" w:rsidRDefault="004747D5" w:rsidP="00103EA6">
      <w:pPr>
        <w:spacing w:before="80" w:line="240" w:lineRule="auto"/>
        <w:rPr>
          <w:rFonts w:ascii="Segoe UI" w:hAnsi="Segoe UI" w:cs="Segoe UI"/>
          <w:sz w:val="20"/>
        </w:rPr>
      </w:pPr>
    </w:p>
    <w:p w14:paraId="34408A89" w14:textId="77777777" w:rsidR="004747D5" w:rsidRPr="00C07D0E" w:rsidRDefault="008C6B7D" w:rsidP="00103EA6">
      <w:pPr>
        <w:spacing w:before="80" w:line="240" w:lineRule="auto"/>
        <w:rPr>
          <w:rFonts w:ascii="Segoe UI" w:hAnsi="Segoe UI" w:cs="Segoe UI"/>
          <w:sz w:val="20"/>
        </w:rPr>
      </w:pPr>
      <w:r w:rsidRPr="00C07D0E">
        <w:rPr>
          <w:rFonts w:ascii="Segoe UI" w:hAnsi="Segoe UI" w:cs="Segoe UI"/>
          <w:sz w:val="20"/>
        </w:rPr>
        <w:fldChar w:fldCharType="begin">
          <w:ffData>
            <w:name w:val="Text44"/>
            <w:enabled/>
            <w:calcOnExit w:val="0"/>
            <w:textInput/>
          </w:ffData>
        </w:fldChar>
      </w:r>
      <w:bookmarkStart w:id="22" w:name="Text44"/>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22"/>
    </w:p>
    <w:p w14:paraId="118FFE35" w14:textId="77777777" w:rsidR="00A7674F" w:rsidRPr="00C07D0E" w:rsidRDefault="00A7674F" w:rsidP="001E30A9">
      <w:pPr>
        <w:pStyle w:val="BodyTextIndent"/>
        <w:rPr>
          <w:rFonts w:ascii="Segoe UI" w:hAnsi="Segoe UI" w:cs="Segoe UI"/>
          <w:b/>
          <w:bCs/>
          <w:sz w:val="20"/>
        </w:rPr>
      </w:pPr>
    </w:p>
    <w:p w14:paraId="34408A8B" w14:textId="5A339F94" w:rsidR="004747D5" w:rsidRPr="00C07D0E" w:rsidRDefault="008C6B7D" w:rsidP="00B7301A">
      <w:pPr>
        <w:pStyle w:val="Heading2"/>
        <w:rPr>
          <w:rFonts w:ascii="Segoe UI" w:hAnsi="Segoe UI" w:cs="Segoe UI"/>
          <w:sz w:val="20"/>
        </w:rPr>
      </w:pPr>
      <w:r w:rsidRPr="00C07D0E">
        <w:rPr>
          <w:rFonts w:ascii="Segoe UI" w:hAnsi="Segoe UI" w:cs="Segoe UI"/>
          <w:sz w:val="20"/>
        </w:rPr>
        <w:t>ABORIGINAL CONSULTATION</w:t>
      </w:r>
      <w:r w:rsidR="00D01B00">
        <w:rPr>
          <w:rFonts w:ascii="Segoe UI" w:hAnsi="Segoe UI" w:cs="Segoe UI"/>
          <w:sz w:val="20"/>
        </w:rPr>
        <w:t xml:space="preserve"> AND HERITAGE</w:t>
      </w:r>
    </w:p>
    <w:p w14:paraId="6E1BF595" w14:textId="77777777" w:rsidR="00D01B00" w:rsidRDefault="00D01B00" w:rsidP="001B0018">
      <w:pPr>
        <w:spacing w:after="80" w:line="240" w:lineRule="auto"/>
        <w:rPr>
          <w:rFonts w:ascii="Segoe UI" w:hAnsi="Segoe UI" w:cs="Segoe UI"/>
          <w:b/>
          <w:bCs/>
          <w:sz w:val="20"/>
        </w:rPr>
      </w:pPr>
    </w:p>
    <w:p w14:paraId="4EC93CBF" w14:textId="77777777" w:rsidR="00526F57" w:rsidRPr="00400BD3" w:rsidRDefault="00526F57" w:rsidP="00526F57">
      <w:pPr>
        <w:rPr>
          <w:rFonts w:ascii="Segoe UI" w:hAnsi="Segoe UI" w:cs="Segoe UI"/>
          <w:b/>
          <w:bCs/>
          <w:sz w:val="20"/>
        </w:rPr>
      </w:pPr>
      <w:r w:rsidRPr="00400BD3">
        <w:rPr>
          <w:rFonts w:ascii="Segoe UI" w:hAnsi="Segoe UI" w:cs="Segoe UI"/>
          <w:b/>
          <w:bCs/>
          <w:sz w:val="20"/>
        </w:rPr>
        <w:t xml:space="preserve">Under the </w:t>
      </w:r>
      <w:r w:rsidRPr="00D01B00">
        <w:rPr>
          <w:rFonts w:ascii="Segoe UI" w:hAnsi="Segoe UI" w:cs="Segoe UI"/>
          <w:b/>
          <w:bCs/>
          <w:i/>
          <w:iCs/>
          <w:sz w:val="20"/>
        </w:rPr>
        <w:t>Aboriginal Heritage Act 1988</w:t>
      </w:r>
      <w:r w:rsidRPr="00400BD3">
        <w:rPr>
          <w:rFonts w:ascii="Segoe UI" w:hAnsi="Segoe UI" w:cs="Segoe UI"/>
          <w:b/>
          <w:bCs/>
          <w:sz w:val="20"/>
        </w:rPr>
        <w:t xml:space="preserve"> (AHA) it is an offence to damage, disturb or interfere with any Aboriginal site or object</w:t>
      </w:r>
      <w:r>
        <w:rPr>
          <w:rFonts w:ascii="Segoe UI" w:hAnsi="Segoe UI" w:cs="Segoe UI"/>
          <w:b/>
          <w:bCs/>
          <w:sz w:val="20"/>
        </w:rPr>
        <w:t xml:space="preserve"> of significance to Aboriginal archaeology, anthropology history or tradition,</w:t>
      </w:r>
      <w:r w:rsidRPr="00400BD3">
        <w:rPr>
          <w:rFonts w:ascii="Segoe UI" w:hAnsi="Segoe UI" w:cs="Segoe UI"/>
          <w:b/>
          <w:bCs/>
          <w:sz w:val="20"/>
        </w:rPr>
        <w:t xml:space="preserve"> or with Aboriginal remains</w:t>
      </w:r>
      <w:r>
        <w:rPr>
          <w:rFonts w:ascii="Segoe UI" w:hAnsi="Segoe UI" w:cs="Segoe UI"/>
          <w:b/>
          <w:bCs/>
          <w:sz w:val="20"/>
        </w:rPr>
        <w:t>,</w:t>
      </w:r>
      <w:r w:rsidRPr="00400BD3">
        <w:rPr>
          <w:rFonts w:ascii="Segoe UI" w:hAnsi="Segoe UI" w:cs="Segoe UI"/>
          <w:b/>
          <w:bCs/>
          <w:sz w:val="20"/>
        </w:rPr>
        <w:t xml:space="preserve"> without authorisation under the AHA.</w:t>
      </w:r>
    </w:p>
    <w:p w14:paraId="192C4F1B" w14:textId="77777777" w:rsidR="00526F57" w:rsidRDefault="00526F57" w:rsidP="00526F57">
      <w:pPr>
        <w:rPr>
          <w:rFonts w:ascii="Segoe UI" w:hAnsi="Segoe UI" w:cs="Segoe UI"/>
          <w:sz w:val="20"/>
        </w:rPr>
      </w:pPr>
      <w:r w:rsidRPr="00400BD3">
        <w:rPr>
          <w:rFonts w:ascii="Segoe UI" w:hAnsi="Segoe UI" w:cs="Segoe UI"/>
          <w:sz w:val="20"/>
        </w:rPr>
        <w:t xml:space="preserve">To ensure </w:t>
      </w:r>
      <w:r>
        <w:rPr>
          <w:rFonts w:ascii="Segoe UI" w:hAnsi="Segoe UI" w:cs="Segoe UI"/>
          <w:sz w:val="20"/>
        </w:rPr>
        <w:t>compliance with the AHA</w:t>
      </w:r>
      <w:r w:rsidRPr="00400BD3">
        <w:rPr>
          <w:rFonts w:ascii="Segoe UI" w:hAnsi="Segoe UI" w:cs="Segoe UI"/>
          <w:sz w:val="20"/>
        </w:rPr>
        <w:t>, and to observe cultural protocols for access to land</w:t>
      </w:r>
      <w:r>
        <w:rPr>
          <w:rFonts w:ascii="Segoe UI" w:hAnsi="Segoe UI" w:cs="Segoe UI"/>
          <w:sz w:val="20"/>
        </w:rPr>
        <w:t>,</w:t>
      </w:r>
      <w:r w:rsidRPr="00E63BA8">
        <w:rPr>
          <w:rFonts w:ascii="Segoe UI" w:hAnsi="Segoe UI" w:cs="Segoe UI"/>
          <w:sz w:val="20"/>
        </w:rPr>
        <w:t xml:space="preserve"> </w:t>
      </w:r>
      <w:r>
        <w:rPr>
          <w:rFonts w:ascii="Segoe UI" w:hAnsi="Segoe UI" w:cs="Segoe UI"/>
          <w:sz w:val="20"/>
        </w:rPr>
        <w:t>p</w:t>
      </w:r>
      <w:r w:rsidRPr="00400BD3">
        <w:rPr>
          <w:rFonts w:ascii="Segoe UI" w:hAnsi="Segoe UI" w:cs="Segoe UI"/>
          <w:sz w:val="20"/>
        </w:rPr>
        <w:t xml:space="preserve">lan for consultation </w:t>
      </w:r>
      <w:r>
        <w:rPr>
          <w:rFonts w:ascii="Segoe UI" w:hAnsi="Segoe UI" w:cs="Segoe UI"/>
          <w:sz w:val="20"/>
        </w:rPr>
        <w:t xml:space="preserve">early during </w:t>
      </w:r>
      <w:r w:rsidRPr="00400BD3">
        <w:rPr>
          <w:rFonts w:ascii="Segoe UI" w:hAnsi="Segoe UI" w:cs="Segoe UI"/>
          <w:sz w:val="20"/>
        </w:rPr>
        <w:t xml:space="preserve">project development and </w:t>
      </w:r>
      <w:r>
        <w:rPr>
          <w:rFonts w:ascii="Segoe UI" w:hAnsi="Segoe UI" w:cs="Segoe UI"/>
          <w:sz w:val="20"/>
        </w:rPr>
        <w:t>allocate</w:t>
      </w:r>
      <w:r w:rsidRPr="00400BD3">
        <w:rPr>
          <w:rFonts w:ascii="Segoe UI" w:hAnsi="Segoe UI" w:cs="Segoe UI"/>
          <w:sz w:val="20"/>
        </w:rPr>
        <w:t xml:space="preserve"> sufficient time </w:t>
      </w:r>
      <w:r>
        <w:rPr>
          <w:rFonts w:ascii="Segoe UI" w:hAnsi="Segoe UI" w:cs="Segoe UI"/>
          <w:sz w:val="20"/>
        </w:rPr>
        <w:t>to do so</w:t>
      </w:r>
      <w:r w:rsidRPr="00400BD3">
        <w:rPr>
          <w:rFonts w:ascii="Segoe UI" w:hAnsi="Segoe UI" w:cs="Segoe UI"/>
          <w:sz w:val="20"/>
        </w:rPr>
        <w:t xml:space="preserve">. </w:t>
      </w:r>
    </w:p>
    <w:p w14:paraId="53E378BA" w14:textId="77777777" w:rsidR="00526F57" w:rsidRPr="00987C0C" w:rsidRDefault="00526F57" w:rsidP="00526F57">
      <w:pPr>
        <w:pStyle w:val="ListParagraph"/>
        <w:numPr>
          <w:ilvl w:val="0"/>
          <w:numId w:val="17"/>
        </w:numPr>
        <w:spacing w:after="160" w:line="259" w:lineRule="auto"/>
        <w:rPr>
          <w:rFonts w:ascii="Segoe UI" w:hAnsi="Segoe UI" w:cs="Segoe UI"/>
          <w:sz w:val="20"/>
        </w:rPr>
      </w:pPr>
      <w:r w:rsidRPr="00987C0C">
        <w:rPr>
          <w:rFonts w:ascii="Segoe UI" w:hAnsi="Segoe UI" w:cs="Segoe UI"/>
          <w:sz w:val="20"/>
        </w:rPr>
        <w:t xml:space="preserve">Seek advice from Aboriginal Affairs and Reconciliation (AAR) </w:t>
      </w:r>
      <w:r>
        <w:rPr>
          <w:rFonts w:ascii="Segoe UI" w:hAnsi="Segoe UI" w:cs="Segoe UI"/>
          <w:sz w:val="20"/>
        </w:rPr>
        <w:t xml:space="preserve">within the Attorney General’s Department </w:t>
      </w:r>
      <w:r w:rsidRPr="00987C0C">
        <w:rPr>
          <w:rFonts w:ascii="Segoe UI" w:hAnsi="Segoe UI" w:cs="Segoe UI"/>
          <w:sz w:val="20"/>
        </w:rPr>
        <w:t xml:space="preserve">regarding the presence of </w:t>
      </w:r>
      <w:r>
        <w:rPr>
          <w:rFonts w:ascii="Segoe UI" w:hAnsi="Segoe UI" w:cs="Segoe UI"/>
          <w:sz w:val="20"/>
        </w:rPr>
        <w:t xml:space="preserve">registered or </w:t>
      </w:r>
      <w:r w:rsidRPr="00987C0C">
        <w:rPr>
          <w:rFonts w:ascii="Segoe UI" w:hAnsi="Segoe UI" w:cs="Segoe UI"/>
          <w:sz w:val="20"/>
        </w:rPr>
        <w:t xml:space="preserve">recorded sites in your area of interest. </w:t>
      </w:r>
      <w:hyperlink r:id="rId18" w:history="1">
        <w:r w:rsidRPr="00987C0C">
          <w:rPr>
            <w:rStyle w:val="Hyperlink"/>
            <w:rFonts w:ascii="Segoe UI" w:hAnsi="Segoe UI" w:cs="Segoe UI"/>
            <w:sz w:val="20"/>
          </w:rPr>
          <w:t xml:space="preserve">Taa </w:t>
        </w:r>
        <w:proofErr w:type="spellStart"/>
        <w:r w:rsidRPr="00987C0C">
          <w:rPr>
            <w:rStyle w:val="Hyperlink"/>
            <w:rFonts w:ascii="Segoe UI" w:hAnsi="Segoe UI" w:cs="Segoe UI"/>
            <w:sz w:val="20"/>
          </w:rPr>
          <w:t>wika</w:t>
        </w:r>
        <w:proofErr w:type="spellEnd"/>
        <w:r w:rsidRPr="00987C0C">
          <w:rPr>
            <w:rStyle w:val="Hyperlink"/>
            <w:rFonts w:ascii="Segoe UI" w:hAnsi="Segoe UI" w:cs="Segoe UI"/>
            <w:sz w:val="20"/>
          </w:rPr>
          <w:t xml:space="preserve"> - Cultural Heritage Database and Register</w:t>
        </w:r>
      </w:hyperlink>
      <w:r w:rsidRPr="00987C0C">
        <w:rPr>
          <w:rFonts w:ascii="Segoe UI" w:hAnsi="Segoe UI" w:cs="Segoe UI"/>
          <w:sz w:val="20"/>
        </w:rPr>
        <w:t xml:space="preserve"> (note that Taa Wika is a valuable source of information but not a definitive list of all sites in the state). AAR will also advise you as to the Traditional Owners or organisations to be consulted.</w:t>
      </w:r>
    </w:p>
    <w:p w14:paraId="589B6111" w14:textId="77777777" w:rsidR="00526F57" w:rsidRPr="00400BD3" w:rsidRDefault="00526F57" w:rsidP="00526F57">
      <w:pPr>
        <w:pStyle w:val="ListParagraph"/>
        <w:numPr>
          <w:ilvl w:val="0"/>
          <w:numId w:val="17"/>
        </w:numPr>
        <w:spacing w:after="160" w:line="259" w:lineRule="auto"/>
        <w:rPr>
          <w:rFonts w:ascii="Segoe UI" w:hAnsi="Segoe UI" w:cs="Segoe UI"/>
          <w:sz w:val="20"/>
        </w:rPr>
      </w:pPr>
      <w:r w:rsidRPr="00400BD3">
        <w:rPr>
          <w:rFonts w:ascii="Segoe UI" w:hAnsi="Segoe UI" w:cs="Segoe UI"/>
          <w:sz w:val="20"/>
        </w:rPr>
        <w:t xml:space="preserve">For co-managed parks </w:t>
      </w:r>
      <w:r>
        <w:rPr>
          <w:rFonts w:ascii="Segoe UI" w:hAnsi="Segoe UI" w:cs="Segoe UI"/>
          <w:sz w:val="20"/>
        </w:rPr>
        <w:t>notify</w:t>
      </w:r>
      <w:r w:rsidRPr="00400BD3">
        <w:rPr>
          <w:rFonts w:ascii="Segoe UI" w:hAnsi="Segoe UI" w:cs="Segoe UI"/>
          <w:sz w:val="20"/>
        </w:rPr>
        <w:t xml:space="preserve"> the co-management board or advisory committee.</w:t>
      </w:r>
    </w:p>
    <w:p w14:paraId="5BE7BFC9" w14:textId="77777777" w:rsidR="00526F57" w:rsidRDefault="00526F57" w:rsidP="00526F57">
      <w:pPr>
        <w:pStyle w:val="ListParagraph"/>
        <w:numPr>
          <w:ilvl w:val="0"/>
          <w:numId w:val="17"/>
        </w:numPr>
        <w:spacing w:after="160" w:line="259" w:lineRule="auto"/>
        <w:rPr>
          <w:rFonts w:ascii="Segoe UI" w:hAnsi="Segoe UI" w:cs="Segoe UI"/>
          <w:sz w:val="20"/>
        </w:rPr>
      </w:pPr>
      <w:r w:rsidRPr="00400BD3">
        <w:rPr>
          <w:rFonts w:ascii="Segoe UI" w:hAnsi="Segoe UI" w:cs="Segoe UI"/>
          <w:sz w:val="20"/>
        </w:rPr>
        <w:lastRenderedPageBreak/>
        <w:t xml:space="preserve">For all other parks and reserves, public and private land </w:t>
      </w:r>
      <w:r>
        <w:rPr>
          <w:rFonts w:ascii="Segoe UI" w:hAnsi="Segoe UI" w:cs="Segoe UI"/>
          <w:sz w:val="20"/>
        </w:rPr>
        <w:t>notify</w:t>
      </w:r>
      <w:r w:rsidRPr="00400BD3">
        <w:rPr>
          <w:rFonts w:ascii="Segoe UI" w:hAnsi="Segoe UI" w:cs="Segoe UI"/>
          <w:sz w:val="20"/>
        </w:rPr>
        <w:t xml:space="preserve"> the Aboriginal organisation</w:t>
      </w:r>
      <w:r>
        <w:rPr>
          <w:rFonts w:ascii="Segoe UI" w:hAnsi="Segoe UI" w:cs="Segoe UI"/>
          <w:sz w:val="20"/>
        </w:rPr>
        <w:t xml:space="preserve">s advised by AAR. </w:t>
      </w:r>
    </w:p>
    <w:p w14:paraId="64B57076" w14:textId="77777777" w:rsidR="00526F57" w:rsidRDefault="00526F57" w:rsidP="00526F57">
      <w:pPr>
        <w:pStyle w:val="ListParagraph"/>
        <w:numPr>
          <w:ilvl w:val="0"/>
          <w:numId w:val="17"/>
        </w:numPr>
        <w:spacing w:after="160" w:line="259" w:lineRule="auto"/>
        <w:rPr>
          <w:rFonts w:ascii="Segoe UI" w:hAnsi="Segoe UI" w:cs="Segoe UI"/>
          <w:sz w:val="20"/>
        </w:rPr>
      </w:pPr>
      <w:r>
        <w:rPr>
          <w:rFonts w:ascii="Segoe UI" w:hAnsi="Segoe UI" w:cs="Segoe UI"/>
          <w:sz w:val="20"/>
        </w:rPr>
        <w:t xml:space="preserve">Be prepared to present on your project in person if requested </w:t>
      </w:r>
      <w:r w:rsidRPr="00CB218C">
        <w:rPr>
          <w:rFonts w:ascii="Segoe UI" w:hAnsi="Segoe UI" w:cs="Segoe UI"/>
          <w:sz w:val="20"/>
        </w:rPr>
        <w:t>and keep</w:t>
      </w:r>
      <w:r>
        <w:rPr>
          <w:rFonts w:ascii="Segoe UI" w:hAnsi="Segoe UI" w:cs="Segoe UI"/>
          <w:sz w:val="20"/>
        </w:rPr>
        <w:t xml:space="preserve"> </w:t>
      </w:r>
      <w:r w:rsidRPr="00CB218C">
        <w:rPr>
          <w:rFonts w:ascii="Segoe UI" w:hAnsi="Segoe UI" w:cs="Segoe UI"/>
          <w:sz w:val="20"/>
        </w:rPr>
        <w:t>records of consultation</w:t>
      </w:r>
      <w:r>
        <w:rPr>
          <w:rFonts w:ascii="Segoe UI" w:hAnsi="Segoe UI" w:cs="Segoe UI"/>
          <w:sz w:val="20"/>
        </w:rPr>
        <w:t>.</w:t>
      </w:r>
    </w:p>
    <w:p w14:paraId="1FA85508" w14:textId="77777777" w:rsidR="00526F57" w:rsidRDefault="00526F57" w:rsidP="00526F57">
      <w:pPr>
        <w:pStyle w:val="ListParagraph"/>
        <w:numPr>
          <w:ilvl w:val="0"/>
          <w:numId w:val="17"/>
        </w:numPr>
        <w:spacing w:after="160" w:line="259" w:lineRule="auto"/>
        <w:rPr>
          <w:rFonts w:ascii="Segoe UI" w:hAnsi="Segoe UI" w:cs="Segoe UI"/>
          <w:sz w:val="20"/>
        </w:rPr>
      </w:pPr>
      <w:r>
        <w:rPr>
          <w:rFonts w:ascii="Segoe UI" w:hAnsi="Segoe UI" w:cs="Segoe UI"/>
          <w:sz w:val="20"/>
        </w:rPr>
        <w:t xml:space="preserve">Advise DEW as to the results of your Taa Wika search and consultation. </w:t>
      </w:r>
    </w:p>
    <w:p w14:paraId="040AE0E4" w14:textId="77777777" w:rsidR="004747D5" w:rsidRDefault="004747D5" w:rsidP="004747D5">
      <w:pPr>
        <w:pStyle w:val="ListParagraph"/>
        <w:numPr>
          <w:ilvl w:val="0"/>
          <w:numId w:val="17"/>
        </w:numPr>
        <w:spacing w:after="80" w:line="240" w:lineRule="auto"/>
        <w:rPr>
          <w:rFonts w:ascii="Segoe UI" w:hAnsi="Segoe UI" w:cs="Segoe UI"/>
          <w:sz w:val="20"/>
        </w:rPr>
      </w:pPr>
      <w:r>
        <w:rPr>
          <w:rFonts w:ascii="Segoe UI" w:hAnsi="Segoe UI" w:cs="Segoe UI"/>
          <w:sz w:val="20"/>
        </w:rPr>
        <w:t>Outline the reasons why no contact has been made with local Aboriginal organisations and/or the co-management boards/advisory committees (if applicable).</w:t>
      </w:r>
    </w:p>
    <w:p w14:paraId="1527EEDC" w14:textId="77777777" w:rsidR="00D01B00" w:rsidRDefault="00D01B00" w:rsidP="00526F57">
      <w:pPr>
        <w:rPr>
          <w:rFonts w:ascii="Segoe UI" w:hAnsi="Segoe UI" w:cs="Segoe UI"/>
          <w:sz w:val="20"/>
        </w:rPr>
      </w:pPr>
    </w:p>
    <w:p w14:paraId="17D2D88B" w14:textId="6DF1966A" w:rsidR="00526F57" w:rsidRDefault="00526F57" w:rsidP="00526F57">
      <w:pPr>
        <w:rPr>
          <w:rFonts w:ascii="Segoe UI" w:hAnsi="Segoe UI" w:cs="Segoe UI"/>
          <w:sz w:val="20"/>
        </w:rPr>
      </w:pPr>
      <w:r w:rsidRPr="00987C0C">
        <w:rPr>
          <w:rFonts w:ascii="Segoe UI" w:hAnsi="Segoe UI" w:cs="Segoe UI"/>
          <w:sz w:val="20"/>
        </w:rPr>
        <w:t xml:space="preserve">Note that where projects require off road vehicle access and/or ground disturbance, </w:t>
      </w:r>
      <w:r>
        <w:rPr>
          <w:rFonts w:ascii="Segoe UI" w:hAnsi="Segoe UI" w:cs="Segoe UI"/>
          <w:sz w:val="20"/>
        </w:rPr>
        <w:t xml:space="preserve">or access to Aboriginal sites, </w:t>
      </w:r>
      <w:r w:rsidRPr="00987C0C">
        <w:rPr>
          <w:rFonts w:ascii="Segoe UI" w:hAnsi="Segoe UI" w:cs="Segoe UI"/>
          <w:sz w:val="20"/>
        </w:rPr>
        <w:t xml:space="preserve">costs for cultural heritage assessments or </w:t>
      </w:r>
      <w:r>
        <w:rPr>
          <w:rFonts w:ascii="Segoe UI" w:hAnsi="Segoe UI" w:cs="Segoe UI"/>
          <w:sz w:val="20"/>
        </w:rPr>
        <w:t>cultural supervision/</w:t>
      </w:r>
      <w:r w:rsidRPr="00987C0C">
        <w:rPr>
          <w:rFonts w:ascii="Segoe UI" w:hAnsi="Segoe UI" w:cs="Segoe UI"/>
          <w:sz w:val="20"/>
        </w:rPr>
        <w:t>monitoring may be incurred.</w:t>
      </w:r>
    </w:p>
    <w:p w14:paraId="531E2036" w14:textId="77777777" w:rsidR="00D01B00" w:rsidRDefault="00D01B00">
      <w:pPr>
        <w:spacing w:line="240" w:lineRule="auto"/>
        <w:rPr>
          <w:rFonts w:ascii="Segoe UI" w:hAnsi="Segoe UI" w:cs="Segoe UI"/>
          <w:sz w:val="20"/>
        </w:rPr>
      </w:pPr>
    </w:p>
    <w:p w14:paraId="34408A91" w14:textId="3C1E2EE2" w:rsidR="004747D5" w:rsidRPr="00C07D0E" w:rsidRDefault="004747D5" w:rsidP="008E5C25">
      <w:pPr>
        <w:rPr>
          <w:rFonts w:ascii="Segoe UI" w:hAnsi="Segoe UI" w:cs="Segoe UI"/>
          <w:sz w:val="20"/>
        </w:rPr>
      </w:pPr>
    </w:p>
    <w:p w14:paraId="34408A92" w14:textId="77777777" w:rsidR="004747D5" w:rsidRPr="00C07D0E" w:rsidRDefault="004747D5" w:rsidP="008E5C25">
      <w:pPr>
        <w:rPr>
          <w:rFonts w:ascii="Segoe UI" w:hAnsi="Segoe UI" w:cs="Segoe UI"/>
          <w:sz w:val="20"/>
        </w:rPr>
      </w:pPr>
    </w:p>
    <w:p w14:paraId="34408A94" w14:textId="77777777" w:rsidR="004747D5" w:rsidRPr="00C07D0E" w:rsidRDefault="008C6B7D" w:rsidP="008E5C25">
      <w:pPr>
        <w:pStyle w:val="BodyTextIndent"/>
        <w:pBdr>
          <w:bottom w:val="single" w:sz="4" w:space="1" w:color="auto"/>
        </w:pBdr>
        <w:rPr>
          <w:rFonts w:ascii="Segoe UI" w:hAnsi="Segoe UI" w:cs="Segoe UI"/>
        </w:rPr>
      </w:pPr>
      <w:r w:rsidRPr="00C07D0E">
        <w:rPr>
          <w:rFonts w:ascii="Segoe UI" w:hAnsi="Segoe UI" w:cs="Segoe UI"/>
          <w:b/>
          <w:sz w:val="20"/>
        </w:rPr>
        <w:t>ANIMAL ETHICS APPROVAL</w:t>
      </w:r>
    </w:p>
    <w:p w14:paraId="1E919B1F" w14:textId="24D23F02" w:rsidR="00D57629" w:rsidRPr="00C07D0E" w:rsidRDefault="00D6470A" w:rsidP="00D57629">
      <w:pPr>
        <w:tabs>
          <w:tab w:val="left" w:pos="3828"/>
          <w:tab w:val="left" w:pos="6946"/>
        </w:tabs>
        <w:spacing w:line="240" w:lineRule="auto"/>
        <w:rPr>
          <w:rFonts w:ascii="Segoe UI" w:hAnsi="Segoe UI" w:cs="Segoe UI"/>
          <w:sz w:val="20"/>
        </w:rPr>
      </w:pPr>
      <w:r w:rsidRPr="00C07D0E">
        <w:rPr>
          <w:rFonts w:ascii="Segoe UI" w:hAnsi="Segoe UI" w:cs="Segoe UI"/>
          <w:sz w:val="20"/>
        </w:rPr>
        <w:t xml:space="preserve">Fauna studies that involve 'taking' or 'interfering with' a protected animal species in the wild must be </w:t>
      </w:r>
      <w:r w:rsidR="00D57629" w:rsidRPr="00C07D0E">
        <w:rPr>
          <w:rFonts w:ascii="Segoe UI" w:hAnsi="Segoe UI" w:cs="Segoe UI"/>
          <w:sz w:val="20"/>
        </w:rPr>
        <w:t>covered by:</w:t>
      </w:r>
    </w:p>
    <w:p w14:paraId="69D91AB9" w14:textId="3EA67FE7" w:rsidR="00AF7FEA" w:rsidRPr="00C07D0E" w:rsidRDefault="00AF7FEA" w:rsidP="00AF7FEA">
      <w:pPr>
        <w:pStyle w:val="BodyTextIndent"/>
        <w:numPr>
          <w:ilvl w:val="0"/>
          <w:numId w:val="16"/>
        </w:numPr>
        <w:ind w:right="566"/>
        <w:rPr>
          <w:rFonts w:ascii="Segoe UI" w:hAnsi="Segoe UI" w:cs="Segoe UI"/>
          <w:sz w:val="20"/>
        </w:rPr>
      </w:pPr>
      <w:hyperlink r:id="rId19" w:history="1">
        <w:r w:rsidRPr="00C07D0E">
          <w:rPr>
            <w:rStyle w:val="Hyperlink"/>
            <w:rFonts w:ascii="Segoe UI" w:hAnsi="Segoe UI" w:cs="Segoe UI"/>
            <w:sz w:val="20"/>
          </w:rPr>
          <w:t xml:space="preserve">A </w:t>
        </w:r>
        <w:r w:rsidR="003B2AEA" w:rsidRPr="00C07D0E">
          <w:rPr>
            <w:rStyle w:val="Hyperlink"/>
            <w:rFonts w:ascii="Segoe UI" w:hAnsi="Segoe UI" w:cs="Segoe UI"/>
            <w:sz w:val="20"/>
          </w:rPr>
          <w:t>licence</w:t>
        </w:r>
        <w:r w:rsidRPr="00C07D0E">
          <w:rPr>
            <w:rStyle w:val="Hyperlink"/>
            <w:rFonts w:ascii="Segoe UI" w:hAnsi="Segoe UI" w:cs="Segoe UI"/>
            <w:sz w:val="20"/>
          </w:rPr>
          <w:t xml:space="preserve"> </w:t>
        </w:r>
        <w:r w:rsidR="003B2AEA" w:rsidRPr="00C07D0E">
          <w:rPr>
            <w:rStyle w:val="Hyperlink"/>
            <w:rFonts w:ascii="Segoe UI" w:hAnsi="Segoe UI" w:cs="Segoe UI"/>
            <w:sz w:val="20"/>
          </w:rPr>
          <w:t>for teaching, research or experimentation involving animals</w:t>
        </w:r>
      </w:hyperlink>
      <w:r w:rsidR="003B2AEA" w:rsidRPr="00C07D0E">
        <w:t xml:space="preserve"> </w:t>
      </w:r>
      <w:r w:rsidRPr="00C07D0E">
        <w:rPr>
          <w:rFonts w:ascii="Segoe UI" w:hAnsi="Segoe UI" w:cs="Segoe UI"/>
          <w:b/>
          <w:sz w:val="20"/>
        </w:rPr>
        <w:t>and</w:t>
      </w:r>
    </w:p>
    <w:p w14:paraId="48E32843" w14:textId="148597B0" w:rsidR="00AF7FEA" w:rsidRPr="00C07D0E" w:rsidRDefault="00F02FE8" w:rsidP="00AF7FEA">
      <w:pPr>
        <w:pStyle w:val="BodyTextIndent"/>
        <w:numPr>
          <w:ilvl w:val="0"/>
          <w:numId w:val="16"/>
        </w:numPr>
        <w:ind w:right="566"/>
        <w:rPr>
          <w:rFonts w:ascii="Segoe UI" w:hAnsi="Segoe UI" w:cs="Segoe UI"/>
          <w:sz w:val="20"/>
        </w:rPr>
      </w:pPr>
      <w:r w:rsidRPr="00C07D0E">
        <w:rPr>
          <w:rFonts w:ascii="Segoe UI" w:hAnsi="Segoe UI" w:cs="Segoe UI"/>
          <w:sz w:val="20"/>
        </w:rPr>
        <w:t>An a</w:t>
      </w:r>
      <w:r w:rsidR="003B2AEA" w:rsidRPr="00C07D0E">
        <w:rPr>
          <w:rFonts w:ascii="Segoe UI" w:hAnsi="Segoe UI" w:cs="Segoe UI"/>
          <w:sz w:val="20"/>
        </w:rPr>
        <w:t xml:space="preserve">pproval from an </w:t>
      </w:r>
      <w:hyperlink r:id="rId20" w:history="1">
        <w:r w:rsidR="003B2AEA" w:rsidRPr="00C07D0E">
          <w:rPr>
            <w:rStyle w:val="Hyperlink"/>
            <w:rFonts w:ascii="Segoe UI" w:hAnsi="Segoe UI" w:cs="Segoe UI"/>
            <w:sz w:val="20"/>
          </w:rPr>
          <w:t>Australian Animals Ethics Committee</w:t>
        </w:r>
      </w:hyperlink>
    </w:p>
    <w:p w14:paraId="6F20AB19" w14:textId="37E43305" w:rsidR="00D57629" w:rsidRPr="00C07D0E" w:rsidRDefault="008C6B7D" w:rsidP="008E5C25">
      <w:pPr>
        <w:tabs>
          <w:tab w:val="left" w:pos="3828"/>
          <w:tab w:val="left" w:pos="6946"/>
        </w:tabs>
        <w:spacing w:line="240" w:lineRule="auto"/>
        <w:rPr>
          <w:rFonts w:ascii="Segoe UI" w:hAnsi="Segoe UI" w:cs="Segoe UI"/>
          <w:sz w:val="20"/>
        </w:rPr>
      </w:pPr>
      <w:r w:rsidRPr="00C07D0E">
        <w:rPr>
          <w:rFonts w:ascii="Segoe UI" w:hAnsi="Segoe UI" w:cs="Segoe UI"/>
          <w:sz w:val="20"/>
        </w:rPr>
        <w:t xml:space="preserve">Any permits involving research on vertebrates (including fish if required by the applicant’s institution) will require the approval of an </w:t>
      </w:r>
      <w:hyperlink r:id="rId21" w:history="1">
        <w:r w:rsidR="00D57629" w:rsidRPr="00C07D0E">
          <w:rPr>
            <w:rStyle w:val="Hyperlink"/>
            <w:rFonts w:ascii="Segoe UI" w:hAnsi="Segoe UI" w:cs="Segoe UI"/>
            <w:sz w:val="20"/>
          </w:rPr>
          <w:t>appropriate</w:t>
        </w:r>
        <w:r w:rsidRPr="00C07D0E">
          <w:rPr>
            <w:rStyle w:val="Hyperlink"/>
            <w:rFonts w:ascii="Segoe UI" w:hAnsi="Segoe UI" w:cs="Segoe UI"/>
            <w:sz w:val="20"/>
          </w:rPr>
          <w:t xml:space="preserve"> animal ethics committee</w:t>
        </w:r>
      </w:hyperlink>
      <w:r w:rsidR="00D57629" w:rsidRPr="00C07D0E">
        <w:rPr>
          <w:rFonts w:ascii="Segoe UI" w:hAnsi="Segoe UI" w:cs="Segoe UI"/>
          <w:sz w:val="20"/>
        </w:rPr>
        <w:t xml:space="preserve"> as approved when the </w:t>
      </w:r>
      <w:r w:rsidR="00AF7FEA" w:rsidRPr="00C07D0E">
        <w:rPr>
          <w:rFonts w:ascii="Segoe UI" w:hAnsi="Segoe UI" w:cs="Segoe UI"/>
          <w:sz w:val="20"/>
        </w:rPr>
        <w:t>“</w:t>
      </w:r>
      <w:r w:rsidR="00D57629" w:rsidRPr="00C07D0E">
        <w:rPr>
          <w:rFonts w:ascii="Segoe UI" w:hAnsi="Segoe UI" w:cs="Segoe UI"/>
          <w:sz w:val="20"/>
        </w:rPr>
        <w:t>Licen</w:t>
      </w:r>
      <w:r w:rsidR="00AF7FEA" w:rsidRPr="00C07D0E">
        <w:rPr>
          <w:rFonts w:ascii="Segoe UI" w:hAnsi="Segoe UI" w:cs="Segoe UI"/>
          <w:sz w:val="20"/>
        </w:rPr>
        <w:t>c</w:t>
      </w:r>
      <w:r w:rsidR="00D57629" w:rsidRPr="00C07D0E">
        <w:rPr>
          <w:rFonts w:ascii="Segoe UI" w:hAnsi="Segoe UI" w:cs="Segoe UI"/>
          <w:sz w:val="20"/>
        </w:rPr>
        <w:t>e for Teaching, Research or Experimentation involving animals</w:t>
      </w:r>
      <w:r w:rsidR="00AF7FEA" w:rsidRPr="00C07D0E">
        <w:rPr>
          <w:rFonts w:ascii="Segoe UI" w:hAnsi="Segoe UI" w:cs="Segoe UI"/>
          <w:sz w:val="20"/>
        </w:rPr>
        <w:t>”</w:t>
      </w:r>
      <w:r w:rsidR="00D57629" w:rsidRPr="00C07D0E">
        <w:rPr>
          <w:rFonts w:ascii="Segoe UI" w:hAnsi="Segoe UI" w:cs="Segoe UI"/>
          <w:sz w:val="20"/>
        </w:rPr>
        <w:t xml:space="preserve"> is issued</w:t>
      </w:r>
      <w:r w:rsidR="003B2AEA" w:rsidRPr="00C07D0E">
        <w:rPr>
          <w:rFonts w:ascii="Segoe UI" w:hAnsi="Segoe UI" w:cs="Segoe UI"/>
          <w:sz w:val="20"/>
        </w:rPr>
        <w:t xml:space="preserve"> by DEW Animal Welfare Unit</w:t>
      </w:r>
      <w:r w:rsidRPr="00C07D0E">
        <w:rPr>
          <w:rFonts w:ascii="Segoe UI" w:hAnsi="Segoe UI" w:cs="Segoe UI"/>
          <w:sz w:val="20"/>
        </w:rPr>
        <w:t>. If an application has been submitted but not yet approved, give details of the committee and indicate “approval pending”</w:t>
      </w:r>
      <w:r w:rsidR="00D57629" w:rsidRPr="00C07D0E">
        <w:rPr>
          <w:rFonts w:ascii="Segoe UI" w:hAnsi="Segoe UI" w:cs="Segoe UI"/>
          <w:sz w:val="20"/>
        </w:rPr>
        <w:t>.</w:t>
      </w:r>
    </w:p>
    <w:p w14:paraId="34408A96" w14:textId="77777777" w:rsidR="004747D5" w:rsidRPr="00C07D0E" w:rsidRDefault="004747D5" w:rsidP="008E5C25">
      <w:pPr>
        <w:spacing w:line="240" w:lineRule="auto"/>
        <w:rPr>
          <w:rFonts w:ascii="Segoe UI" w:hAnsi="Segoe UI" w:cs="Segoe UI"/>
          <w:sz w:val="20"/>
        </w:rPr>
      </w:pPr>
    </w:p>
    <w:p w14:paraId="34408A97" w14:textId="77777777" w:rsidR="004747D5" w:rsidRPr="00C07D0E" w:rsidRDefault="008C6B7D" w:rsidP="000F59BE">
      <w:pPr>
        <w:spacing w:after="120" w:line="240" w:lineRule="auto"/>
        <w:rPr>
          <w:rFonts w:ascii="Segoe UI" w:hAnsi="Segoe UI" w:cs="Segoe UI"/>
          <w:sz w:val="20"/>
        </w:rPr>
      </w:pPr>
      <w:r w:rsidRPr="00C07D0E">
        <w:rPr>
          <w:rFonts w:ascii="Segoe UI" w:hAnsi="Segoe UI" w:cs="Segoe UI"/>
          <w:sz w:val="20"/>
        </w:rPr>
        <w:t xml:space="preserve">Name of animal ethics/welfare committee:  </w:t>
      </w:r>
      <w:r w:rsidRPr="00C07D0E">
        <w:rPr>
          <w:rFonts w:ascii="Segoe UI" w:hAnsi="Segoe UI" w:cs="Segoe UI"/>
          <w:sz w:val="20"/>
        </w:rPr>
        <w:fldChar w:fldCharType="begin">
          <w:ffData>
            <w:name w:val="Text46"/>
            <w:enabled/>
            <w:calcOnExit w:val="0"/>
            <w:textInput/>
          </w:ffData>
        </w:fldChar>
      </w:r>
      <w:bookmarkStart w:id="23" w:name="Text46"/>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bookmarkEnd w:id="23"/>
    </w:p>
    <w:p w14:paraId="34408A98" w14:textId="77777777" w:rsidR="004747D5" w:rsidRPr="00C07D0E" w:rsidRDefault="008C6B7D" w:rsidP="005D0A0E">
      <w:pPr>
        <w:spacing w:after="120" w:line="240" w:lineRule="auto"/>
        <w:rPr>
          <w:rFonts w:ascii="Segoe UI" w:hAnsi="Segoe UI" w:cs="Segoe UI"/>
          <w:sz w:val="20"/>
        </w:rPr>
      </w:pPr>
      <w:r w:rsidRPr="00C07D0E">
        <w:rPr>
          <w:rFonts w:ascii="Segoe UI" w:hAnsi="Segoe UI" w:cs="Segoe UI"/>
          <w:sz w:val="20"/>
        </w:rPr>
        <w:t xml:space="preserve">Approval Number:  </w:t>
      </w:r>
      <w:r w:rsidRPr="00C07D0E">
        <w:rPr>
          <w:rFonts w:ascii="Segoe UI" w:hAnsi="Segoe UI" w:cs="Segoe UI"/>
          <w:sz w:val="20"/>
        </w:rPr>
        <w:fldChar w:fldCharType="begin">
          <w:ffData>
            <w:name w:val="Text47"/>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fldChar w:fldCharType="end"/>
      </w:r>
    </w:p>
    <w:p w14:paraId="34408A99" w14:textId="77777777" w:rsidR="004747D5" w:rsidRDefault="008C6B7D" w:rsidP="008E5C25">
      <w:pPr>
        <w:tabs>
          <w:tab w:val="left" w:pos="3828"/>
          <w:tab w:val="left" w:pos="6946"/>
        </w:tabs>
        <w:spacing w:line="240" w:lineRule="auto"/>
        <w:rPr>
          <w:rFonts w:ascii="Segoe UI" w:hAnsi="Segoe UI" w:cs="Segoe UI"/>
          <w:sz w:val="20"/>
        </w:rPr>
      </w:pPr>
      <w:r w:rsidRPr="00C07D0E">
        <w:rPr>
          <w:rFonts w:ascii="Segoe UI" w:hAnsi="Segoe UI" w:cs="Segoe UI"/>
          <w:sz w:val="20"/>
        </w:rPr>
        <w:t xml:space="preserve">Expiry Date:  </w:t>
      </w:r>
      <w:r w:rsidRPr="00C07D0E">
        <w:rPr>
          <w:rFonts w:ascii="Segoe UI" w:hAnsi="Segoe UI" w:cs="Segoe UI"/>
          <w:sz w:val="20"/>
        </w:rPr>
        <w:fldChar w:fldCharType="begin">
          <w:ffData>
            <w:name w:val="Text47"/>
            <w:enabled/>
            <w:calcOnExit w:val="0"/>
            <w:textInput/>
          </w:ffData>
        </w:fldChar>
      </w:r>
      <w:bookmarkStart w:id="24" w:name="Text47"/>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fldChar w:fldCharType="end"/>
      </w:r>
      <w:bookmarkEnd w:id="24"/>
    </w:p>
    <w:p w14:paraId="171BEADF" w14:textId="77777777" w:rsidR="00E94942" w:rsidRDefault="00E94942" w:rsidP="008E5C25">
      <w:pPr>
        <w:tabs>
          <w:tab w:val="left" w:pos="3828"/>
          <w:tab w:val="left" w:pos="6946"/>
        </w:tabs>
        <w:spacing w:line="240" w:lineRule="auto"/>
        <w:rPr>
          <w:rFonts w:ascii="Segoe UI" w:hAnsi="Segoe UI" w:cs="Segoe UI"/>
          <w:sz w:val="20"/>
        </w:rPr>
      </w:pPr>
    </w:p>
    <w:p w14:paraId="0476ABD5" w14:textId="77777777" w:rsidR="00E94942" w:rsidRDefault="00E94942" w:rsidP="00E94942">
      <w:pPr>
        <w:tabs>
          <w:tab w:val="left" w:pos="3828"/>
          <w:tab w:val="left" w:pos="6946"/>
        </w:tabs>
        <w:spacing w:after="120" w:line="240" w:lineRule="auto"/>
        <w:rPr>
          <w:rFonts w:ascii="Segoe UI" w:hAnsi="Segoe UI" w:cs="Segoe UI"/>
          <w:sz w:val="20"/>
        </w:rPr>
      </w:pPr>
      <w:r>
        <w:rPr>
          <w:rFonts w:ascii="Segoe UI" w:hAnsi="Segoe UI" w:cs="Segoe UI"/>
          <w:sz w:val="20"/>
        </w:rPr>
        <w:t xml:space="preserve">Licence for teaching or experimentation involving animals number:  </w:t>
      </w:r>
      <w:r w:rsidRPr="00C07D0E">
        <w:rPr>
          <w:rFonts w:ascii="Segoe UI" w:hAnsi="Segoe UI" w:cs="Segoe UI"/>
          <w:sz w:val="20"/>
        </w:rPr>
        <w:fldChar w:fldCharType="begin">
          <w:ffData>
            <w:name w:val="Text46"/>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p w14:paraId="57AAB024" w14:textId="77777777" w:rsidR="00E94942" w:rsidRPr="00C07D0E" w:rsidRDefault="00E94942" w:rsidP="00E94942">
      <w:pPr>
        <w:tabs>
          <w:tab w:val="left" w:pos="3828"/>
          <w:tab w:val="left" w:pos="6946"/>
        </w:tabs>
        <w:spacing w:after="120" w:line="240" w:lineRule="auto"/>
        <w:rPr>
          <w:rFonts w:ascii="Segoe UI" w:hAnsi="Segoe UI" w:cs="Segoe UI"/>
          <w:sz w:val="20"/>
        </w:rPr>
      </w:pPr>
      <w:r w:rsidRPr="00C07D0E">
        <w:rPr>
          <w:rFonts w:ascii="Segoe UI" w:hAnsi="Segoe UI" w:cs="Segoe UI"/>
          <w:sz w:val="20"/>
        </w:rPr>
        <w:t xml:space="preserve">Expiry Date:  </w:t>
      </w:r>
      <w:r w:rsidRPr="00C07D0E">
        <w:rPr>
          <w:rFonts w:ascii="Segoe UI" w:hAnsi="Segoe UI" w:cs="Segoe UI"/>
          <w:sz w:val="20"/>
        </w:rPr>
        <w:fldChar w:fldCharType="begin">
          <w:ffData>
            <w:name w:val="Text47"/>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t> </w:t>
      </w:r>
      <w:r w:rsidRPr="00C07D0E">
        <w:rPr>
          <w:rFonts w:ascii="Segoe UI" w:hAnsi="Segoe UI" w:cs="Segoe UI"/>
          <w:sz w:val="20"/>
        </w:rPr>
        <w:fldChar w:fldCharType="end"/>
      </w:r>
    </w:p>
    <w:p w14:paraId="28CABB0D" w14:textId="77777777" w:rsidR="00E94942" w:rsidRPr="00C07D0E" w:rsidRDefault="00E94942" w:rsidP="008E5C25">
      <w:pPr>
        <w:tabs>
          <w:tab w:val="left" w:pos="3828"/>
          <w:tab w:val="left" w:pos="6946"/>
        </w:tabs>
        <w:spacing w:line="240" w:lineRule="auto"/>
        <w:rPr>
          <w:rFonts w:ascii="Segoe UI" w:hAnsi="Segoe UI" w:cs="Segoe UI"/>
          <w:sz w:val="20"/>
        </w:rPr>
      </w:pPr>
    </w:p>
    <w:p w14:paraId="4E1AA45F" w14:textId="77777777" w:rsidR="00D57629" w:rsidRPr="00C07D0E" w:rsidRDefault="00D57629" w:rsidP="00915FAF">
      <w:pPr>
        <w:tabs>
          <w:tab w:val="left" w:pos="3828"/>
          <w:tab w:val="left" w:pos="6946"/>
        </w:tabs>
        <w:spacing w:line="240" w:lineRule="auto"/>
        <w:rPr>
          <w:rFonts w:ascii="Segoe UI" w:hAnsi="Segoe UI" w:cs="Segoe UI"/>
          <w:sz w:val="20"/>
        </w:rPr>
      </w:pPr>
    </w:p>
    <w:p w14:paraId="6EF12F0A" w14:textId="3D363E44" w:rsidR="00D57629" w:rsidRPr="00C07D0E" w:rsidRDefault="00D57629" w:rsidP="00D57629">
      <w:pPr>
        <w:pStyle w:val="BodyTextIndent"/>
        <w:pBdr>
          <w:bottom w:val="single" w:sz="4" w:space="1" w:color="auto"/>
        </w:pBdr>
        <w:rPr>
          <w:rFonts w:ascii="Segoe UI" w:hAnsi="Segoe UI" w:cs="Segoe UI"/>
        </w:rPr>
      </w:pPr>
      <w:r w:rsidRPr="00C07D0E">
        <w:rPr>
          <w:rFonts w:ascii="Segoe UI" w:hAnsi="Segoe UI" w:cs="Segoe UI"/>
          <w:b/>
          <w:sz w:val="20"/>
        </w:rPr>
        <w:t>OTHER PERMITS AND APPROVALS</w:t>
      </w:r>
    </w:p>
    <w:p w14:paraId="07885167" w14:textId="73614296" w:rsidR="00D57629" w:rsidRPr="00C07D0E" w:rsidRDefault="00D57629" w:rsidP="00DB65A9">
      <w:pPr>
        <w:tabs>
          <w:tab w:val="left" w:pos="3828"/>
          <w:tab w:val="left" w:pos="6946"/>
        </w:tabs>
        <w:spacing w:line="240" w:lineRule="auto"/>
        <w:rPr>
          <w:rFonts w:ascii="Segoe UI" w:hAnsi="Segoe UI" w:cs="Segoe UI"/>
          <w:sz w:val="20"/>
        </w:rPr>
      </w:pPr>
      <w:r w:rsidRPr="00C07D0E">
        <w:rPr>
          <w:rFonts w:ascii="Segoe UI" w:hAnsi="Segoe UI" w:cs="Segoe UI"/>
          <w:sz w:val="20"/>
        </w:rPr>
        <w:t xml:space="preserve">List all other permits, approvals or permissions and their expiry dates that are associated with the research. Examples include </w:t>
      </w:r>
      <w:r w:rsidR="002B7BD5">
        <w:rPr>
          <w:rFonts w:ascii="Segoe UI" w:hAnsi="Segoe UI" w:cs="Segoe UI"/>
          <w:sz w:val="20"/>
        </w:rPr>
        <w:t xml:space="preserve">South Australia Licence for Teaching and Research, </w:t>
      </w:r>
      <w:r w:rsidRPr="00C07D0E">
        <w:rPr>
          <w:rFonts w:ascii="Segoe UI" w:hAnsi="Segoe UI" w:cs="Segoe UI"/>
          <w:sz w:val="20"/>
        </w:rPr>
        <w:t>PIRSA Fisheries Minister Exemption, S</w:t>
      </w:r>
      <w:r w:rsidR="002B7BD5">
        <w:rPr>
          <w:rFonts w:ascii="Segoe UI" w:hAnsi="Segoe UI" w:cs="Segoe UI"/>
          <w:sz w:val="20"/>
        </w:rPr>
        <w:t xml:space="preserve">outh </w:t>
      </w:r>
      <w:r w:rsidRPr="00C07D0E">
        <w:rPr>
          <w:rFonts w:ascii="Segoe UI" w:hAnsi="Segoe UI" w:cs="Segoe UI"/>
          <w:sz w:val="20"/>
        </w:rPr>
        <w:t>A</w:t>
      </w:r>
      <w:r w:rsidR="002B7BD5">
        <w:rPr>
          <w:rFonts w:ascii="Segoe UI" w:hAnsi="Segoe UI" w:cs="Segoe UI"/>
          <w:sz w:val="20"/>
        </w:rPr>
        <w:t>ustralia</w:t>
      </w:r>
      <w:r w:rsidRPr="00C07D0E">
        <w:rPr>
          <w:rFonts w:ascii="Segoe UI" w:hAnsi="Segoe UI" w:cs="Segoe UI"/>
          <w:sz w:val="20"/>
        </w:rPr>
        <w:t xml:space="preserve"> Marine Parks Permits, and Commonwealth Cetacean Interaction Permit. </w:t>
      </w:r>
    </w:p>
    <w:p w14:paraId="4ADA5C3C" w14:textId="5C5EF8D7" w:rsidR="00D57629" w:rsidRDefault="00D57629" w:rsidP="00DB65A9">
      <w:pPr>
        <w:rPr>
          <w:rFonts w:ascii="Segoe UI" w:hAnsi="Segoe UI" w:cs="Segoe UI"/>
          <w:sz w:val="20"/>
        </w:rPr>
      </w:pPr>
    </w:p>
    <w:p w14:paraId="427D358F" w14:textId="77777777" w:rsidR="00DB65A9" w:rsidRPr="00C07D0E" w:rsidRDefault="00DB65A9" w:rsidP="00D57629">
      <w:pPr>
        <w:rPr>
          <w:rFonts w:ascii="Segoe UI" w:hAnsi="Segoe UI" w:cs="Segoe UI"/>
          <w:sz w:val="20"/>
        </w:rPr>
      </w:pPr>
    </w:p>
    <w:p w14:paraId="36113B3F" w14:textId="77777777" w:rsidR="00D57629" w:rsidRPr="00C07D0E" w:rsidRDefault="00D57629" w:rsidP="00D57629">
      <w:pPr>
        <w:rPr>
          <w:rFonts w:ascii="Segoe UI" w:hAnsi="Segoe UI" w:cs="Segoe UI"/>
          <w:sz w:val="20"/>
        </w:rPr>
      </w:pPr>
      <w:r w:rsidRPr="00C07D0E">
        <w:rPr>
          <w:rFonts w:ascii="Segoe UI" w:hAnsi="Segoe UI" w:cs="Segoe UI"/>
          <w:sz w:val="20"/>
        </w:rPr>
        <w:fldChar w:fldCharType="begin">
          <w:ffData>
            <w:name w:val="Text45"/>
            <w:enabled/>
            <w:calcOnExit w:val="0"/>
            <w:textInput/>
          </w:ffData>
        </w:fldChar>
      </w:r>
      <w:r w:rsidRPr="00C07D0E">
        <w:rPr>
          <w:rFonts w:ascii="Segoe UI" w:hAnsi="Segoe UI" w:cs="Segoe UI"/>
          <w:sz w:val="20"/>
        </w:rPr>
        <w:instrText xml:space="preserve"> FORMTEXT </w:instrText>
      </w:r>
      <w:r w:rsidRPr="00C07D0E">
        <w:rPr>
          <w:rFonts w:ascii="Segoe UI" w:hAnsi="Segoe UI" w:cs="Segoe UI"/>
          <w:sz w:val="20"/>
        </w:rPr>
      </w:r>
      <w:r w:rsidRPr="00C07D0E">
        <w:rPr>
          <w:rFonts w:ascii="Segoe UI" w:hAnsi="Segoe UI" w:cs="Segoe UI"/>
          <w:sz w:val="20"/>
        </w:rPr>
        <w:fldChar w:fldCharType="separate"/>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noProof/>
          <w:sz w:val="20"/>
        </w:rPr>
        <w:t> </w:t>
      </w:r>
      <w:r w:rsidRPr="00C07D0E">
        <w:rPr>
          <w:rFonts w:ascii="Segoe UI" w:hAnsi="Segoe UI" w:cs="Segoe UI"/>
          <w:sz w:val="20"/>
        </w:rPr>
        <w:fldChar w:fldCharType="end"/>
      </w:r>
    </w:p>
    <w:p w14:paraId="13A798BD" w14:textId="77777777" w:rsidR="00D57629" w:rsidRPr="00C07D0E" w:rsidRDefault="00D57629" w:rsidP="00915FAF">
      <w:pPr>
        <w:tabs>
          <w:tab w:val="left" w:pos="3828"/>
          <w:tab w:val="left" w:pos="6946"/>
        </w:tabs>
        <w:spacing w:line="240" w:lineRule="auto"/>
        <w:rPr>
          <w:rFonts w:ascii="Segoe UI" w:hAnsi="Segoe UI" w:cs="Segoe UI"/>
          <w:sz w:val="20"/>
        </w:rPr>
      </w:pPr>
    </w:p>
    <w:p w14:paraId="45E7E28D" w14:textId="77777777" w:rsidR="00A7674F" w:rsidRPr="00C07D0E" w:rsidRDefault="00A7674F">
      <w:pPr>
        <w:spacing w:line="240" w:lineRule="auto"/>
        <w:rPr>
          <w:rFonts w:ascii="Segoe UI" w:hAnsi="Segoe UI" w:cs="Segoe UI"/>
          <w:b/>
          <w:color w:val="000000"/>
          <w:sz w:val="20"/>
        </w:rPr>
      </w:pPr>
      <w:r w:rsidRPr="00C07D0E">
        <w:rPr>
          <w:rFonts w:ascii="Segoe UI" w:hAnsi="Segoe UI" w:cs="Segoe UI"/>
          <w:color w:val="000000"/>
          <w:sz w:val="20"/>
        </w:rPr>
        <w:br w:type="page"/>
      </w:r>
    </w:p>
    <w:p w14:paraId="34408A9B" w14:textId="3A5765C4" w:rsidR="004747D5" w:rsidRPr="00C07D0E" w:rsidRDefault="008C6B7D" w:rsidP="008E5C25">
      <w:pPr>
        <w:pStyle w:val="Heading2"/>
        <w:rPr>
          <w:rFonts w:ascii="Segoe UI" w:hAnsi="Segoe UI" w:cs="Segoe UI"/>
          <w:color w:val="000000"/>
          <w:sz w:val="20"/>
        </w:rPr>
      </w:pPr>
      <w:r w:rsidRPr="00C07D0E">
        <w:rPr>
          <w:rFonts w:ascii="Segoe UI" w:hAnsi="Segoe UI" w:cs="Segoe UI"/>
          <w:color w:val="000000"/>
          <w:sz w:val="20"/>
        </w:rPr>
        <w:lastRenderedPageBreak/>
        <w:t>APPLICATION CONDITIONS</w:t>
      </w:r>
    </w:p>
    <w:p w14:paraId="34408A9C" w14:textId="77777777" w:rsidR="004747D5" w:rsidRPr="00C07D0E" w:rsidRDefault="008C6B7D" w:rsidP="008D3AB0">
      <w:pPr>
        <w:rPr>
          <w:rFonts w:ascii="Segoe UI" w:hAnsi="Segoe UI" w:cs="Segoe UI"/>
        </w:rPr>
      </w:pPr>
      <w:r w:rsidRPr="00C07D0E">
        <w:rPr>
          <w:rFonts w:ascii="Segoe UI" w:hAnsi="Segoe UI" w:cs="Segoe UI"/>
          <w:b/>
          <w:sz w:val="20"/>
        </w:rPr>
        <w:t>Application appraisal</w:t>
      </w:r>
    </w:p>
    <w:p w14:paraId="34408A9D" w14:textId="77777777" w:rsidR="004747D5" w:rsidRPr="00C07D0E" w:rsidRDefault="008C6B7D" w:rsidP="008D3AB0">
      <w:pPr>
        <w:pStyle w:val="BodyText2"/>
        <w:spacing w:after="240"/>
        <w:jc w:val="both"/>
        <w:rPr>
          <w:rFonts w:ascii="Segoe UI" w:hAnsi="Segoe UI" w:cs="Segoe UI"/>
          <w:color w:val="000000"/>
        </w:rPr>
      </w:pPr>
      <w:r w:rsidRPr="00C07D0E">
        <w:rPr>
          <w:rFonts w:ascii="Segoe UI" w:hAnsi="Segoe UI" w:cs="Segoe UI"/>
          <w:sz w:val="20"/>
        </w:rPr>
        <w:t>The assessment of this application will involve circulation of this and any accompanying documents to relevant government officers for comment.</w:t>
      </w:r>
      <w:r w:rsidRPr="00C07D0E">
        <w:rPr>
          <w:rFonts w:ascii="Segoe UI" w:hAnsi="Segoe UI" w:cs="Segoe UI"/>
          <w:color w:val="000000"/>
          <w:sz w:val="20"/>
        </w:rPr>
        <w:t xml:space="preserve"> Similarly, Research Permits officers will distribute progress reports and unpublished data to relevant government officers as part of the renewal process for ongoing projects.</w:t>
      </w:r>
    </w:p>
    <w:p w14:paraId="34408A9E" w14:textId="77777777" w:rsidR="004747D5" w:rsidRPr="00C07D0E" w:rsidRDefault="008C6B7D" w:rsidP="008E5C25">
      <w:pPr>
        <w:pStyle w:val="Heading6"/>
        <w:ind w:left="0" w:firstLine="0"/>
        <w:rPr>
          <w:rFonts w:ascii="Segoe UI" w:hAnsi="Segoe UI" w:cs="Segoe UI"/>
          <w:sz w:val="18"/>
        </w:rPr>
      </w:pPr>
      <w:r w:rsidRPr="00C07D0E">
        <w:rPr>
          <w:rFonts w:ascii="Segoe UI" w:hAnsi="Segoe UI" w:cs="Segoe UI"/>
          <w:sz w:val="20"/>
        </w:rPr>
        <w:t>Collection of voucher specimens</w:t>
      </w:r>
    </w:p>
    <w:p w14:paraId="34408A9F" w14:textId="77777777" w:rsidR="004747D5" w:rsidRPr="00C07D0E" w:rsidRDefault="008C6B7D" w:rsidP="008D3AB0">
      <w:pPr>
        <w:spacing w:after="240" w:line="240" w:lineRule="auto"/>
        <w:jc w:val="both"/>
        <w:rPr>
          <w:rFonts w:ascii="Segoe UI" w:hAnsi="Segoe UI" w:cs="Segoe UI"/>
          <w:color w:val="000000"/>
          <w:sz w:val="20"/>
        </w:rPr>
      </w:pPr>
      <w:r w:rsidRPr="00C07D0E">
        <w:rPr>
          <w:rFonts w:ascii="Segoe UI" w:hAnsi="Segoe UI" w:cs="Segoe UI"/>
          <w:sz w:val="20"/>
        </w:rPr>
        <w:t>Plant or animal voucher specimens are to be collected when validating a field identification (i.e. in most survey work), when a field identification cannot be reliably made, or if the specimen constitutes a new park species record, a significant range extension or an unusual form. Vouchering should be discussed with the appropriate Herbarium or SA Museum staff at an early stage in the project planning, so that vouchering requirements can be addressed adequately in the Research Permit application and when seeking</w:t>
      </w:r>
      <w:r w:rsidRPr="00C07D0E">
        <w:rPr>
          <w:rFonts w:ascii="Segoe UI" w:hAnsi="Segoe UI" w:cs="Segoe UI"/>
          <w:color w:val="000000"/>
          <w:sz w:val="20"/>
        </w:rPr>
        <w:t xml:space="preserve"> animal ethics committee approval.</w:t>
      </w:r>
    </w:p>
    <w:p w14:paraId="34408AA0" w14:textId="77777777" w:rsidR="004747D5" w:rsidRPr="00C07D0E" w:rsidRDefault="008C6B7D" w:rsidP="008E5C25">
      <w:pPr>
        <w:pStyle w:val="Heading6"/>
        <w:ind w:left="0" w:firstLine="0"/>
        <w:rPr>
          <w:rFonts w:ascii="Segoe UI" w:hAnsi="Segoe UI" w:cs="Segoe UI"/>
          <w:color w:val="000000"/>
          <w:sz w:val="20"/>
        </w:rPr>
      </w:pPr>
      <w:r w:rsidRPr="00C07D0E">
        <w:rPr>
          <w:rFonts w:ascii="Segoe UI" w:hAnsi="Segoe UI" w:cs="Segoe UI"/>
          <w:color w:val="000000"/>
          <w:sz w:val="20"/>
        </w:rPr>
        <w:t>Research confidentiality</w:t>
      </w:r>
    </w:p>
    <w:p w14:paraId="34408AA1" w14:textId="5B18B04A" w:rsidR="004747D5" w:rsidRPr="00C07D0E" w:rsidRDefault="008C6B7D" w:rsidP="008D3AB0">
      <w:pPr>
        <w:pStyle w:val="BodyTextIndent3"/>
        <w:spacing w:after="240"/>
        <w:ind w:left="0" w:firstLine="0"/>
        <w:rPr>
          <w:rFonts w:ascii="Segoe UI" w:hAnsi="Segoe UI" w:cs="Segoe UI"/>
          <w:color w:val="000000"/>
          <w:sz w:val="20"/>
          <w:lang w:val="en-AU"/>
        </w:rPr>
      </w:pPr>
      <w:r w:rsidRPr="00C07D0E">
        <w:rPr>
          <w:rFonts w:ascii="Segoe UI" w:hAnsi="Segoe UI" w:cs="Segoe UI"/>
          <w:sz w:val="20"/>
          <w:lang w:val="en-AU"/>
        </w:rPr>
        <w:t xml:space="preserve">Applicant and project details will be stored in a departmental database. A significant aim of this database is to encourage collaboration between researchers, including DEW staff, which has the potential to minimise research impacts on the environment by avoiding duplication. The name of your institution, the project title and a brief project summary may be made publicly available. Individual’s names or contact details will NOT be included. In submitting your application, you are giving your consent to making this information generally available. Please submit a written objection to Research Permits if you want these details to remain confidential. An applicant’s personal information (contact details) will be collected, stored, used and disclosed in accordance with the Government of South Australia’s </w:t>
      </w:r>
      <w:hyperlink r:id="rId22" w:history="1">
        <w:r w:rsidRPr="00C07D0E">
          <w:rPr>
            <w:rStyle w:val="Hyperlink"/>
            <w:rFonts w:ascii="Segoe UI" w:hAnsi="Segoe UI" w:cs="Segoe UI"/>
            <w:sz w:val="20"/>
            <w:lang w:val="en-AU"/>
          </w:rPr>
          <w:t>Information Privacy Principles Instruction (PC012)</w:t>
        </w:r>
      </w:hyperlink>
      <w:r w:rsidRPr="00C07D0E">
        <w:rPr>
          <w:rFonts w:ascii="Segoe UI" w:hAnsi="Segoe UI" w:cs="Segoe UI"/>
          <w:sz w:val="20"/>
          <w:lang w:val="en-AU"/>
        </w:rPr>
        <w:t>.</w:t>
      </w:r>
    </w:p>
    <w:p w14:paraId="34408AA2" w14:textId="77777777" w:rsidR="004747D5" w:rsidRPr="00C07D0E" w:rsidRDefault="008C6B7D" w:rsidP="008E5C25">
      <w:pPr>
        <w:pStyle w:val="Heading6"/>
        <w:ind w:left="0" w:firstLine="0"/>
        <w:rPr>
          <w:rFonts w:ascii="Segoe UI" w:hAnsi="Segoe UI" w:cs="Segoe UI"/>
          <w:color w:val="000000"/>
          <w:sz w:val="20"/>
        </w:rPr>
      </w:pPr>
      <w:r w:rsidRPr="00C07D0E">
        <w:rPr>
          <w:rFonts w:ascii="Segoe UI" w:hAnsi="Segoe UI" w:cs="Segoe UI"/>
          <w:color w:val="000000"/>
          <w:sz w:val="20"/>
        </w:rPr>
        <w:t>Permit reports</w:t>
      </w:r>
    </w:p>
    <w:p w14:paraId="34408AA3" w14:textId="0CB69564" w:rsidR="004747D5" w:rsidRPr="00C07D0E" w:rsidRDefault="008C6B7D" w:rsidP="008E5C25">
      <w:pPr>
        <w:spacing w:line="240" w:lineRule="auto"/>
        <w:jc w:val="both"/>
        <w:rPr>
          <w:rFonts w:ascii="Segoe UI" w:hAnsi="Segoe UI" w:cs="Segoe UI"/>
          <w:color w:val="000000"/>
          <w:sz w:val="20"/>
        </w:rPr>
      </w:pPr>
      <w:r w:rsidRPr="00C07D0E">
        <w:rPr>
          <w:rFonts w:ascii="Segoe UI" w:hAnsi="Segoe UI" w:cs="Segoe UI"/>
          <w:color w:val="000000"/>
          <w:sz w:val="20"/>
        </w:rPr>
        <w:t xml:space="preserve">Any specimen data that you are required to provide will be included in the DEW </w:t>
      </w:r>
      <w:hyperlink r:id="rId23" w:history="1">
        <w:r w:rsidRPr="00C07D0E">
          <w:rPr>
            <w:rStyle w:val="Hyperlink"/>
            <w:rFonts w:ascii="Segoe UI" w:hAnsi="Segoe UI" w:cs="Segoe UI"/>
            <w:sz w:val="20"/>
          </w:rPr>
          <w:t>Biological Databases of South Australia</w:t>
        </w:r>
      </w:hyperlink>
      <w:r w:rsidRPr="00C07D0E">
        <w:rPr>
          <w:rFonts w:ascii="Segoe UI" w:hAnsi="Segoe UI" w:cs="Segoe UI"/>
          <w:color w:val="000000"/>
          <w:sz w:val="20"/>
        </w:rPr>
        <w:t xml:space="preserve"> (BDBSA) unless alternative arrangements have been made. Permits will not be renewed unless a satisfactory progress report has been received by the Research Permits Officer. New permits will not be issued unless all prior reporting requirements have been met. Unpublished information provided in reports will not be used without permission of the author.</w:t>
      </w:r>
    </w:p>
    <w:p w14:paraId="34408AA4" w14:textId="77777777" w:rsidR="004747D5" w:rsidRPr="00C07D0E" w:rsidRDefault="004747D5" w:rsidP="008E5C25">
      <w:pPr>
        <w:spacing w:line="240" w:lineRule="auto"/>
        <w:jc w:val="both"/>
        <w:rPr>
          <w:rFonts w:ascii="Segoe UI" w:hAnsi="Segoe UI" w:cs="Segoe UI"/>
          <w:color w:val="000000"/>
          <w:sz w:val="20"/>
        </w:rPr>
      </w:pPr>
    </w:p>
    <w:p w14:paraId="34408AA5" w14:textId="77777777" w:rsidR="004747D5" w:rsidRPr="00C07D0E" w:rsidRDefault="008C6B7D" w:rsidP="00083EEB">
      <w:pPr>
        <w:pStyle w:val="Heading2"/>
        <w:spacing w:before="240"/>
        <w:rPr>
          <w:rFonts w:ascii="Segoe UI" w:hAnsi="Segoe UI" w:cs="Segoe UI"/>
          <w:color w:val="000000"/>
          <w:sz w:val="20"/>
        </w:rPr>
      </w:pPr>
      <w:r w:rsidRPr="00C07D0E">
        <w:rPr>
          <w:rFonts w:ascii="Segoe UI" w:hAnsi="Segoe UI" w:cs="Segoe UI"/>
          <w:color w:val="000000"/>
          <w:sz w:val="20"/>
        </w:rPr>
        <w:t>PERMIT CONDITIONS</w:t>
      </w:r>
    </w:p>
    <w:p w14:paraId="34408AA6" w14:textId="77777777" w:rsidR="004747D5" w:rsidRPr="00C07D0E" w:rsidRDefault="008C6B7D" w:rsidP="008E258B">
      <w:pPr>
        <w:pStyle w:val="ListParagraph"/>
        <w:numPr>
          <w:ilvl w:val="0"/>
          <w:numId w:val="14"/>
        </w:numPr>
        <w:spacing w:before="60" w:after="120" w:line="240" w:lineRule="auto"/>
        <w:ind w:left="284" w:hanging="284"/>
        <w:rPr>
          <w:rFonts w:ascii="Segoe UI" w:hAnsi="Segoe UI" w:cs="Segoe UI"/>
          <w:b/>
          <w:sz w:val="20"/>
          <w:szCs w:val="18"/>
        </w:rPr>
      </w:pPr>
      <w:r w:rsidRPr="00C07D0E">
        <w:rPr>
          <w:rFonts w:ascii="Segoe UI" w:hAnsi="Segoe UI" w:cs="Segoe UI"/>
          <w:b/>
          <w:sz w:val="20"/>
          <w:szCs w:val="18"/>
        </w:rPr>
        <w:t>A scientific research permit is issued subject to the following standard conditions</w:t>
      </w:r>
    </w:p>
    <w:p w14:paraId="34408AA7" w14:textId="77777777" w:rsidR="004747D5" w:rsidRPr="00C07D0E" w:rsidRDefault="008C6B7D" w:rsidP="008E258B">
      <w:pPr>
        <w:pStyle w:val="ListParagraph"/>
        <w:numPr>
          <w:ilvl w:val="0"/>
          <w:numId w:val="14"/>
        </w:numPr>
        <w:spacing w:before="60" w:after="120" w:line="240" w:lineRule="auto"/>
        <w:ind w:left="284" w:hanging="284"/>
        <w:rPr>
          <w:rFonts w:ascii="Segoe UI" w:hAnsi="Segoe UI" w:cs="Segoe UI"/>
          <w:b/>
          <w:sz w:val="20"/>
          <w:szCs w:val="18"/>
        </w:rPr>
      </w:pPr>
      <w:r w:rsidRPr="00C07D0E">
        <w:rPr>
          <w:rFonts w:ascii="Segoe UI" w:hAnsi="Segoe UI" w:cs="Segoe UI"/>
          <w:b/>
          <w:sz w:val="20"/>
          <w:szCs w:val="18"/>
        </w:rPr>
        <w:t>Additional specific terms and conditions may be applied to the issued permit</w:t>
      </w:r>
    </w:p>
    <w:p w14:paraId="34408AA8" w14:textId="77777777" w:rsidR="004747D5" w:rsidRPr="00C07D0E" w:rsidRDefault="008C6B7D" w:rsidP="008E258B">
      <w:pPr>
        <w:pStyle w:val="ListParagraph"/>
        <w:numPr>
          <w:ilvl w:val="0"/>
          <w:numId w:val="14"/>
        </w:numPr>
        <w:spacing w:before="60" w:after="120" w:line="240" w:lineRule="auto"/>
        <w:ind w:left="284" w:hanging="284"/>
        <w:rPr>
          <w:rFonts w:ascii="Segoe UI" w:hAnsi="Segoe UI" w:cs="Segoe UI"/>
          <w:b/>
          <w:sz w:val="20"/>
          <w:szCs w:val="18"/>
        </w:rPr>
      </w:pPr>
      <w:r w:rsidRPr="00C07D0E">
        <w:rPr>
          <w:rFonts w:ascii="Segoe UI" w:hAnsi="Segoe UI" w:cs="Segoe UI"/>
          <w:b/>
          <w:sz w:val="20"/>
          <w:szCs w:val="18"/>
        </w:rPr>
        <w:t>Failure to adhere to the conditions constitutes a breach which can result in permit withdrawal and potential prosecution</w:t>
      </w:r>
    </w:p>
    <w:p w14:paraId="34408AAA" w14:textId="77777777" w:rsidR="004747D5" w:rsidRPr="00C07D0E" w:rsidRDefault="008C6B7D" w:rsidP="00096CA0">
      <w:pPr>
        <w:spacing w:after="120"/>
        <w:rPr>
          <w:rFonts w:ascii="Segoe UI" w:hAnsi="Segoe UI" w:cs="Segoe UI"/>
          <w:b/>
          <w:sz w:val="20"/>
          <w:szCs w:val="18"/>
        </w:rPr>
      </w:pPr>
      <w:r w:rsidRPr="00C07D0E">
        <w:rPr>
          <w:rFonts w:ascii="Segoe UI" w:hAnsi="Segoe UI" w:cs="Segoe UI"/>
          <w:b/>
          <w:sz w:val="20"/>
          <w:szCs w:val="18"/>
        </w:rPr>
        <w:t>Standard permit conditions</w:t>
      </w:r>
    </w:p>
    <w:p w14:paraId="34408AAB" w14:textId="77777777" w:rsidR="004747D5" w:rsidRPr="00C07D0E" w:rsidRDefault="008C6B7D" w:rsidP="008E5C25">
      <w:pPr>
        <w:numPr>
          <w:ilvl w:val="0"/>
          <w:numId w:val="1"/>
        </w:numPr>
        <w:tabs>
          <w:tab w:val="num" w:pos="709"/>
        </w:tabs>
        <w:spacing w:line="240" w:lineRule="auto"/>
        <w:ind w:left="357" w:hanging="357"/>
        <w:jc w:val="both"/>
        <w:rPr>
          <w:rFonts w:ascii="Segoe UI" w:hAnsi="Segoe UI" w:cs="Segoe UI"/>
          <w:sz w:val="18"/>
          <w:szCs w:val="18"/>
        </w:rPr>
      </w:pPr>
      <w:r w:rsidRPr="00C07D0E">
        <w:rPr>
          <w:rFonts w:ascii="Segoe UI" w:hAnsi="Segoe UI" w:cs="Segoe UI"/>
          <w:sz w:val="18"/>
          <w:szCs w:val="18"/>
        </w:rPr>
        <w:t xml:space="preserve">This permit does not authorise access or entry onto any land without the consent of the landowner or relevant authority having control of the land. </w:t>
      </w:r>
    </w:p>
    <w:p w14:paraId="34408AAC" w14:textId="77777777" w:rsidR="004747D5" w:rsidRPr="00C07D0E" w:rsidRDefault="008C6B7D" w:rsidP="008E5C25">
      <w:pPr>
        <w:numPr>
          <w:ilvl w:val="0"/>
          <w:numId w:val="1"/>
        </w:numPr>
        <w:tabs>
          <w:tab w:val="num" w:pos="709"/>
        </w:tabs>
        <w:spacing w:line="240" w:lineRule="auto"/>
        <w:ind w:left="357" w:hanging="357"/>
        <w:jc w:val="both"/>
        <w:rPr>
          <w:rFonts w:ascii="Segoe UI" w:hAnsi="Segoe UI" w:cs="Segoe UI"/>
          <w:sz w:val="18"/>
          <w:szCs w:val="18"/>
        </w:rPr>
      </w:pPr>
      <w:r w:rsidRPr="00C07D0E">
        <w:rPr>
          <w:rFonts w:ascii="Segoe UI" w:hAnsi="Segoe UI" w:cs="Segoe UI"/>
          <w:sz w:val="18"/>
          <w:szCs w:val="18"/>
        </w:rPr>
        <w:t>This permit does not authorise collection of any specimens without the consent of the landowner or relevant authority having control of the land. Where the collection is of protected animals (or their eggs) consent must be in writing and granted not more than six months beforehand.</w:t>
      </w:r>
    </w:p>
    <w:p w14:paraId="34408AAD" w14:textId="77777777" w:rsidR="004747D5" w:rsidRPr="00C07D0E" w:rsidRDefault="008C6B7D" w:rsidP="00383A45">
      <w:pPr>
        <w:numPr>
          <w:ilvl w:val="0"/>
          <w:numId w:val="1"/>
        </w:numPr>
        <w:spacing w:line="240" w:lineRule="auto"/>
        <w:jc w:val="both"/>
        <w:rPr>
          <w:rFonts w:ascii="Segoe UI" w:hAnsi="Segoe UI" w:cs="Segoe UI"/>
          <w:sz w:val="18"/>
          <w:szCs w:val="18"/>
        </w:rPr>
      </w:pPr>
      <w:r w:rsidRPr="00C07D0E">
        <w:rPr>
          <w:rFonts w:ascii="Segoe UI" w:hAnsi="Segoe UI" w:cs="Segoe UI"/>
          <w:sz w:val="18"/>
          <w:szCs w:val="18"/>
        </w:rPr>
        <w:t>The relevant Natural Resources Centre regional office(s) must be notified at least 10 days prior to undertaking any research within those regions.</w:t>
      </w:r>
    </w:p>
    <w:p w14:paraId="34408AAE"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Upon arrival in a reserve attended by a resident Ranger, the permit must be shown to the Ranger before research is undertaken. Details of any vehicles to be used in field work should also be provided</w:t>
      </w:r>
    </w:p>
    <w:p w14:paraId="34408AAF"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The permit holder and field assistants must comply with any instructions given by a Ranger, landholder or authority in respect to access.</w:t>
      </w:r>
    </w:p>
    <w:p w14:paraId="34408AB0"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The permit holder, all field assistants and any third party carrier must adhere to the National Parks and Wildlife (National Parks) Regulations 2001 pertaining to correct conduct in a reserve.</w:t>
      </w:r>
    </w:p>
    <w:p w14:paraId="34408AB1"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Standard practices to minimise the risk of Phytophthora (Root rot fungus) spread must be used at all times in vulnerable areas: ensure awareness of Phytophthora; heed warning signs; stay on formed tracks; adopt hygiene procedures.</w:t>
      </w:r>
    </w:p>
    <w:p w14:paraId="34408AB2"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lastRenderedPageBreak/>
        <w:t>Where collection of samples is approved under this permit, samples collected shall be limited in size and taken where they will cause the least disfigurement or disturbance.</w:t>
      </w:r>
    </w:p>
    <w:p w14:paraId="34408AB3"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Where collection of specimens is approved under this permit, the number of specimens of any one species which may be taken is limited to the number specified in the permit, or where the number is not stated to the minimum number required to achieve the aims of the approved research proposal.</w:t>
      </w:r>
    </w:p>
    <w:p w14:paraId="34408AB4"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The permit holder is responsible for the actions of other persons who may undertake this research or collect specimens on their behalf. It is a defence to the provisions of this clause if the permit holder is able to demonstrate that the actions of other persons operating under the permit were inconsistent with directions given to them by the permit holder.</w:t>
      </w:r>
    </w:p>
    <w:p w14:paraId="34408AB5"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Specimens collected may not be exported from this State unless approved under this permit or otherwise approved by the Director, National Parks and Wildlife (or delegate).</w:t>
      </w:r>
    </w:p>
    <w:p w14:paraId="34408AB6"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Specimens or the progeny and carcasses of animals taken under the permit may not be sold or transferred without the written consent of the Director, National Parks and Wildlife (or delegate) and all such specimens shall be disposed of in the manner specified in this permit at the termination of the permit or a time specified by the Director (or delegate).</w:t>
      </w:r>
    </w:p>
    <w:p w14:paraId="34408AB7"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lang w:eastAsia="en-AU"/>
        </w:rPr>
      </w:pPr>
      <w:r w:rsidRPr="00C07D0E">
        <w:rPr>
          <w:rFonts w:ascii="Segoe UI" w:hAnsi="Segoe UI" w:cs="Segoe UI"/>
          <w:sz w:val="18"/>
          <w:szCs w:val="18"/>
          <w:lang w:eastAsia="en-AU"/>
        </w:rPr>
        <w:t xml:space="preserve">Any research approved under this permit and involving the use of vertebrate animals requires a current 'Licence for Teaching, Research or Experimentation Involving Animals' issued to either the permit-holder or the permit-holder's organisation, an approval from an official </w:t>
      </w:r>
      <w:r w:rsidRPr="00C07D0E">
        <w:rPr>
          <w:rFonts w:ascii="Segoe UI" w:hAnsi="Segoe UI" w:cs="Segoe UI"/>
          <w:sz w:val="18"/>
          <w:szCs w:val="18"/>
          <w:u w:val="single"/>
          <w:lang w:eastAsia="en-AU"/>
        </w:rPr>
        <w:t>South Australian</w:t>
      </w:r>
      <w:r w:rsidRPr="00C07D0E">
        <w:rPr>
          <w:rFonts w:ascii="Segoe UI" w:hAnsi="Segoe UI" w:cs="Segoe UI"/>
          <w:sz w:val="18"/>
          <w:szCs w:val="18"/>
          <w:lang w:eastAsia="en-AU"/>
        </w:rPr>
        <w:t xml:space="preserve"> animal ethics/welfare committee (in addition to any approval from committees outside of the State) and compliance with the Australian Code of Practice for the Care and Use of Animals for Scientific Purposes (Australian Government; National Health and Medical Research Council, 2004)</w:t>
      </w:r>
    </w:p>
    <w:p w14:paraId="34408AB8"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lang w:eastAsia="en-AU"/>
        </w:rPr>
      </w:pPr>
      <w:r w:rsidRPr="00C07D0E">
        <w:rPr>
          <w:rFonts w:ascii="Segoe UI" w:hAnsi="Segoe UI" w:cs="Segoe UI"/>
          <w:sz w:val="18"/>
          <w:szCs w:val="18"/>
          <w:lang w:eastAsia="en-AU"/>
        </w:rPr>
        <w:t>If vertebrate animals are collected under this permit and exported for use in a scientific research project in another State or Territory, the project and use of the animals must have the approval of the relevant State or Territory animal ethics or welfare committee.</w:t>
      </w:r>
    </w:p>
    <w:p w14:paraId="34408AB9"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Upon completion of the research, all equipment and markers must be removed, unless specific approval to the contrary has been obtained from the land owner or relevant authority having control of the land.</w:t>
      </w:r>
    </w:p>
    <w:p w14:paraId="34408ABA" w14:textId="0211CE94"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At the end of the permit period, and before any renewal is granted, the Research Permit Officer must be provided with a full report (or satisfactory progress report) on the research carried out under the permit.  For flora or fauna research and if otherwise requested, a dataset of all collections/captures must be provided in electronic format, unless alternative arrangements have been made. The dataset must comply with the Department’s dataset requirements and include, as a minimum, the observer(s) name, scientific name (including sub-species if relevant), number of individuals observed/collected, date of sighting/collection, location coordinates, datum and accuracy, and observation/collection method. A suitable electronic template is available on request.</w:t>
      </w:r>
    </w:p>
    <w:p w14:paraId="34408ABB"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 xml:space="preserve">If an account of the research is published, or information circulated, a copy of the account or information must be lodged </w:t>
      </w:r>
      <w:r w:rsidRPr="00C07D0E">
        <w:rPr>
          <w:rFonts w:ascii="Segoe UI" w:hAnsi="Segoe UI" w:cs="Segoe UI"/>
          <w:sz w:val="18"/>
          <w:szCs w:val="18"/>
          <w:lang w:eastAsia="en-AU"/>
        </w:rPr>
        <w:t>with the Research Permit Officer, as soon as practicable after its publication or circulation</w:t>
      </w:r>
    </w:p>
    <w:p w14:paraId="34408ABC" w14:textId="77777777" w:rsidR="004747D5" w:rsidRPr="00C07D0E" w:rsidRDefault="008C6B7D" w:rsidP="008E5C25">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lang w:eastAsia="en-AU"/>
        </w:rPr>
        <w:t>When planning and conducting your research, you must be aware that your work may intrude on locations or involve species with cultural significance to local Aboriginal communities.  As part of your project planning it would be a courtesy, and in some cases a requirement, to consult with local Aboriginal representatives to determine any potential impacts and the means of avoiding or limiting them.</w:t>
      </w:r>
    </w:p>
    <w:p w14:paraId="34408ABD" w14:textId="77777777" w:rsidR="004747D5" w:rsidRPr="00C07D0E" w:rsidRDefault="008C6B7D" w:rsidP="00096CA0">
      <w:pPr>
        <w:numPr>
          <w:ilvl w:val="0"/>
          <w:numId w:val="1"/>
        </w:numPr>
        <w:spacing w:line="240" w:lineRule="auto"/>
        <w:ind w:left="357" w:hanging="357"/>
        <w:jc w:val="both"/>
        <w:rPr>
          <w:rFonts w:ascii="Segoe UI" w:hAnsi="Segoe UI" w:cs="Segoe UI"/>
          <w:sz w:val="18"/>
          <w:szCs w:val="18"/>
        </w:rPr>
      </w:pPr>
      <w:r w:rsidRPr="00C07D0E">
        <w:rPr>
          <w:rFonts w:ascii="Segoe UI" w:hAnsi="Segoe UI" w:cs="Segoe UI"/>
          <w:sz w:val="18"/>
          <w:szCs w:val="18"/>
        </w:rPr>
        <w:t xml:space="preserve">Under the </w:t>
      </w:r>
      <w:r w:rsidRPr="00C07D0E">
        <w:rPr>
          <w:rFonts w:ascii="Segoe UI" w:hAnsi="Segoe UI" w:cs="Segoe UI"/>
          <w:i/>
          <w:sz w:val="18"/>
          <w:szCs w:val="18"/>
        </w:rPr>
        <w:t>Aboriginal Heritage Act 1988</w:t>
      </w:r>
      <w:r w:rsidRPr="00C07D0E">
        <w:rPr>
          <w:rFonts w:ascii="Segoe UI" w:hAnsi="Segoe UI" w:cs="Segoe UI"/>
          <w:sz w:val="18"/>
          <w:szCs w:val="18"/>
        </w:rPr>
        <w:t xml:space="preserve"> it is an offence to damage, disturb or interfere with any Aboriginal site, to damage any Aboriginal objects and to disturb or interfere with any Aboriginal object or remains without the authorisation of the Minister for Aboriginal Affairs and Reconciliation.  It is the applicants' responsibility to obtain their own advice in relation to this matter. Any findings of Aboriginal object or remains must be reported to the Aboriginal Affairs and Reconciliation, Department of State Development.</w:t>
      </w:r>
    </w:p>
    <w:sectPr w:rsidR="003F05F6" w:rsidRPr="00C07D0E" w:rsidSect="00096CA0">
      <w:headerReference w:type="even" r:id="rId24"/>
      <w:headerReference w:type="default" r:id="rId25"/>
      <w:footerReference w:type="even" r:id="rId26"/>
      <w:footerReference w:type="default" r:id="rId27"/>
      <w:headerReference w:type="first" r:id="rId28"/>
      <w:footerReference w:type="first" r:id="rId29"/>
      <w:pgSz w:w="11907" w:h="16840" w:code="9"/>
      <w:pgMar w:top="851" w:right="1418" w:bottom="851" w:left="1418"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BFDC" w14:textId="77777777" w:rsidR="00303955" w:rsidRDefault="00303955">
      <w:pPr>
        <w:spacing w:line="240" w:lineRule="auto"/>
      </w:pPr>
      <w:r>
        <w:separator/>
      </w:r>
    </w:p>
  </w:endnote>
  <w:endnote w:type="continuationSeparator" w:id="0">
    <w:p w14:paraId="52826AF2" w14:textId="77777777" w:rsidR="00303955" w:rsidRDefault="00303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8ABF" w14:textId="2301962F" w:rsidR="004747D5" w:rsidRDefault="00526F57">
    <w:pPr>
      <w:pStyle w:val="Footer"/>
      <w:framePr w:wrap="around"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0EEB550E" wp14:editId="6989E4F4">
              <wp:simplePos x="635" y="635"/>
              <wp:positionH relativeFrom="page">
                <wp:align>center</wp:align>
              </wp:positionH>
              <wp:positionV relativeFrom="page">
                <wp:align>bottom</wp:align>
              </wp:positionV>
              <wp:extent cx="686435" cy="393700"/>
              <wp:effectExtent l="0" t="0" r="18415" b="0"/>
              <wp:wrapNone/>
              <wp:docPr id="69804049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2C504A9" w14:textId="7B509279"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550E" id="_x0000_t202" coordsize="21600,21600" o:spt="202" path="m,l,21600r21600,l21600,xe">
              <v:stroke joinstyle="miter"/>
              <v:path gradientshapeok="t" o:connecttype="rect"/>
            </v:shapetype>
            <v:shape id="Text Box 5" o:spid="_x0000_s1028" type="#_x0000_t202" alt="OFFICIAL " style="position:absolute;margin-left:0;margin-top:0;width:54.05pt;height:3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fill o:detectmouseclick="t"/>
              <v:textbox style="mso-fit-shape-to-text:t" inset="0,0,0,15pt">
                <w:txbxContent>
                  <w:p w14:paraId="22C504A9" w14:textId="7B509279"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 xml:space="preserve">OFFICIAL </w:t>
                    </w:r>
                  </w:p>
                </w:txbxContent>
              </v:textbox>
              <w10:wrap anchorx="page" anchory="page"/>
            </v:shape>
          </w:pict>
        </mc:Fallback>
      </mc:AlternateContent>
    </w:r>
    <w:r w:rsidR="008C6B7D">
      <w:rPr>
        <w:rStyle w:val="PageNumber"/>
      </w:rPr>
      <w:fldChar w:fldCharType="begin"/>
    </w:r>
    <w:r w:rsidR="008C6B7D">
      <w:rPr>
        <w:rStyle w:val="PageNumber"/>
      </w:rPr>
      <w:instrText xml:space="preserve">PAGE  </w:instrText>
    </w:r>
    <w:r w:rsidR="008C6B7D">
      <w:rPr>
        <w:rStyle w:val="PageNumber"/>
      </w:rPr>
      <w:fldChar w:fldCharType="separate"/>
    </w:r>
    <w:r w:rsidR="00A90D64">
      <w:rPr>
        <w:rStyle w:val="PageNumber"/>
        <w:noProof/>
      </w:rPr>
      <w:t>4</w:t>
    </w:r>
    <w:r w:rsidR="008C6B7D">
      <w:rPr>
        <w:rStyle w:val="PageNumber"/>
      </w:rPr>
      <w:fldChar w:fldCharType="end"/>
    </w:r>
  </w:p>
  <w:p w14:paraId="34408AC0" w14:textId="77777777" w:rsidR="004747D5" w:rsidRDefault="004747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8AC1" w14:textId="19F65462" w:rsidR="004747D5" w:rsidRDefault="00526F57">
    <w:pPr>
      <w:pStyle w:val="Footer"/>
      <w:framePr w:wrap="around"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1A0FE941" wp14:editId="2C517D11">
              <wp:simplePos x="6604635" y="10194925"/>
              <wp:positionH relativeFrom="page">
                <wp:align>center</wp:align>
              </wp:positionH>
              <wp:positionV relativeFrom="page">
                <wp:align>bottom</wp:align>
              </wp:positionV>
              <wp:extent cx="686435" cy="393700"/>
              <wp:effectExtent l="0" t="0" r="18415" b="0"/>
              <wp:wrapNone/>
              <wp:docPr id="199302916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A257506" w14:textId="5A072778"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0FE941" id="_x0000_t202" coordsize="21600,21600" o:spt="202" path="m,l,21600r21600,l21600,xe">
              <v:stroke joinstyle="miter"/>
              <v:path gradientshapeok="t" o:connecttype="rect"/>
            </v:shapetype>
            <v:shape id="Text Box 6" o:spid="_x0000_s1029" type="#_x0000_t202" alt="OFFICIAL " style="position:absolute;margin-left:0;margin-top:0;width:54.05pt;height:3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SB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jTIMP0GqgMthXDk2zu5bKn1SvjwLJAIpj1I&#10;tOGJjlpDV3I4WZw1gD//5o/5hDtFOetIMCW3pGjO9HdLfERtDQYOxiYZ49v8miBhdmfugWQ4phfh&#10;ZDLJi0EPZo1gXknOi9iIQsJKalfyzWDeh6Ny6TlItVikJJKRE2Fl107G0hGuiOVL/yrQnQAPxNQj&#10;DGoSxTvcj7nxpneLXSD0EykR2iOQJ8RJgomr03OJGn/7n7Iuj3r+Cw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I5KBIEPAgAA&#10;HAQAAA4AAAAAAAAAAAAAAAAALgIAAGRycy9lMm9Eb2MueG1sUEsBAi0AFAAGAAgAAAAhAAygVkzb&#10;AAAABAEAAA8AAAAAAAAAAAAAAAAAaQQAAGRycy9kb3ducmV2LnhtbFBLBQYAAAAABAAEAPMAAABx&#10;BQAAAAA=&#10;" filled="f" stroked="f">
              <v:fill o:detectmouseclick="t"/>
              <v:textbox style="mso-fit-shape-to-text:t" inset="0,0,0,15pt">
                <w:txbxContent>
                  <w:p w14:paraId="0A257506" w14:textId="5A072778"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 xml:space="preserve">OFFICIAL </w:t>
                    </w:r>
                  </w:p>
                </w:txbxContent>
              </v:textbox>
              <w10:wrap anchorx="page" anchory="page"/>
            </v:shape>
          </w:pict>
        </mc:Fallback>
      </mc:AlternateContent>
    </w:r>
    <w:r w:rsidR="008C6B7D">
      <w:rPr>
        <w:rStyle w:val="PageNumber"/>
      </w:rPr>
      <w:fldChar w:fldCharType="begin"/>
    </w:r>
    <w:r w:rsidR="008C6B7D">
      <w:rPr>
        <w:rStyle w:val="PageNumber"/>
      </w:rPr>
      <w:instrText xml:space="preserve">PAGE  </w:instrText>
    </w:r>
    <w:r w:rsidR="008C6B7D">
      <w:rPr>
        <w:rStyle w:val="PageNumber"/>
      </w:rPr>
      <w:fldChar w:fldCharType="separate"/>
    </w:r>
    <w:r w:rsidR="00DC2E5C">
      <w:rPr>
        <w:rStyle w:val="PageNumber"/>
        <w:noProof/>
      </w:rPr>
      <w:t>7</w:t>
    </w:r>
    <w:r w:rsidR="008C6B7D">
      <w:rPr>
        <w:rStyle w:val="PageNumber"/>
      </w:rPr>
      <w:fldChar w:fldCharType="end"/>
    </w:r>
  </w:p>
  <w:p w14:paraId="34408AC2" w14:textId="588DC8A4" w:rsidR="004747D5" w:rsidRDefault="00581A25">
    <w:pPr>
      <w:pStyle w:val="Footer"/>
      <w:ind w:right="360"/>
    </w:pPr>
    <w:r w:rsidRPr="00C24690">
      <w:rPr>
        <w:rFonts w:ascii="Segoe UI" w:hAnsi="Segoe UI" w:cs="Segoe UI"/>
        <w:i/>
        <w:sz w:val="14"/>
        <w:szCs w:val="14"/>
      </w:rPr>
      <w:t>[</w:t>
    </w:r>
    <w:r>
      <w:rPr>
        <w:rFonts w:ascii="Segoe UI" w:hAnsi="Segoe UI" w:cs="Segoe UI"/>
        <w:i/>
        <w:sz w:val="14"/>
        <w:szCs w:val="14"/>
      </w:rPr>
      <w:t>June 20</w:t>
    </w:r>
    <w:r w:rsidR="00A90D64">
      <w:rPr>
        <w:rFonts w:ascii="Segoe UI" w:hAnsi="Segoe UI" w:cs="Segoe UI"/>
        <w:i/>
        <w:sz w:val="14"/>
        <w:szCs w:val="14"/>
      </w:rPr>
      <w:t>23</w:t>
    </w:r>
    <w:r w:rsidRPr="00C24690">
      <w:rPr>
        <w:rFonts w:ascii="Segoe UI" w:hAnsi="Segoe UI" w:cs="Segoe UI"/>
        <w:i/>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8AC4" w14:textId="0AA22298" w:rsidR="004747D5" w:rsidRPr="00C24690" w:rsidRDefault="00526F57">
    <w:pPr>
      <w:pStyle w:val="Footer"/>
      <w:rPr>
        <w:rFonts w:ascii="Segoe UI" w:hAnsi="Segoe UI" w:cs="Segoe UI"/>
        <w:i/>
        <w:sz w:val="14"/>
        <w:szCs w:val="14"/>
      </w:rPr>
    </w:pPr>
    <w:r>
      <w:rPr>
        <w:rFonts w:ascii="Segoe UI" w:hAnsi="Segoe UI" w:cs="Segoe UI"/>
        <w:i/>
        <w:noProof/>
        <w:sz w:val="14"/>
        <w:szCs w:val="14"/>
      </w:rPr>
      <mc:AlternateContent>
        <mc:Choice Requires="wps">
          <w:drawing>
            <wp:anchor distT="0" distB="0" distL="0" distR="0" simplePos="0" relativeHeight="251662336" behindDoc="0" locked="0" layoutInCell="1" allowOverlap="1" wp14:anchorId="0915D1A0" wp14:editId="7E39A67B">
              <wp:simplePos x="904875" y="10191750"/>
              <wp:positionH relativeFrom="page">
                <wp:align>center</wp:align>
              </wp:positionH>
              <wp:positionV relativeFrom="page">
                <wp:align>bottom</wp:align>
              </wp:positionV>
              <wp:extent cx="686435" cy="393700"/>
              <wp:effectExtent l="0" t="0" r="18415" b="0"/>
              <wp:wrapNone/>
              <wp:docPr id="83828345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1429AC4" w14:textId="633813E3"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5D1A0" id="_x0000_t202" coordsize="21600,21600" o:spt="202" path="m,l,21600r21600,l21600,xe">
              <v:stroke joinstyle="miter"/>
              <v:path gradientshapeok="t" o:connecttype="rect"/>
            </v:shapetype>
            <v:shape id="_x0000_s1032" type="#_x0000_t202" alt="OFFICIAL " style="position:absolute;margin-left:0;margin-top:0;width:54.0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fill o:detectmouseclick="t"/>
              <v:textbox style="mso-fit-shape-to-text:t" inset="0,0,0,15pt">
                <w:txbxContent>
                  <w:p w14:paraId="31429AC4" w14:textId="633813E3"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 xml:space="preserve">OFFICIAL </w:t>
                    </w:r>
                  </w:p>
                </w:txbxContent>
              </v:textbox>
              <w10:wrap anchorx="page" anchory="page"/>
            </v:shape>
          </w:pict>
        </mc:Fallback>
      </mc:AlternateContent>
    </w:r>
    <w:r w:rsidR="00C24690" w:rsidRPr="00C24690">
      <w:rPr>
        <w:rFonts w:ascii="Segoe UI" w:hAnsi="Segoe UI" w:cs="Segoe UI"/>
        <w:i/>
        <w:sz w:val="14"/>
        <w:szCs w:val="14"/>
      </w:rPr>
      <w:t>[</w:t>
    </w:r>
    <w:r w:rsidR="00581A25">
      <w:rPr>
        <w:rFonts w:ascii="Segoe UI" w:hAnsi="Segoe UI" w:cs="Segoe UI"/>
        <w:i/>
        <w:sz w:val="14"/>
        <w:szCs w:val="14"/>
      </w:rPr>
      <w:t>June 2018</w:t>
    </w:r>
    <w:r w:rsidR="00C24690" w:rsidRPr="00C24690">
      <w:rPr>
        <w:rFonts w:ascii="Segoe UI" w:hAnsi="Segoe UI" w:cs="Segoe UI"/>
        <w: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5B07" w14:textId="77777777" w:rsidR="00303955" w:rsidRDefault="00303955">
      <w:pPr>
        <w:spacing w:line="240" w:lineRule="auto"/>
      </w:pPr>
      <w:r>
        <w:separator/>
      </w:r>
    </w:p>
  </w:footnote>
  <w:footnote w:type="continuationSeparator" w:id="0">
    <w:p w14:paraId="76FE23D7" w14:textId="77777777" w:rsidR="00303955" w:rsidRDefault="00303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2521" w14:textId="2AFB4176" w:rsidR="00526F57" w:rsidRDefault="00526F57">
    <w:pPr>
      <w:pStyle w:val="Header"/>
    </w:pPr>
    <w:r>
      <w:rPr>
        <w:noProof/>
      </w:rPr>
      <mc:AlternateContent>
        <mc:Choice Requires="wps">
          <w:drawing>
            <wp:anchor distT="0" distB="0" distL="0" distR="0" simplePos="0" relativeHeight="251660288" behindDoc="0" locked="0" layoutInCell="1" allowOverlap="1" wp14:anchorId="040B23E9" wp14:editId="33AB18CD">
              <wp:simplePos x="635" y="635"/>
              <wp:positionH relativeFrom="page">
                <wp:align>center</wp:align>
              </wp:positionH>
              <wp:positionV relativeFrom="page">
                <wp:align>top</wp:align>
              </wp:positionV>
              <wp:extent cx="686435" cy="393700"/>
              <wp:effectExtent l="0" t="0" r="18415" b="6350"/>
              <wp:wrapNone/>
              <wp:docPr id="17286176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0E1DB44" w14:textId="53A5B99C"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B23E9"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pHCfwxACAAAc&#10;BAAADgAAAAAAAAAAAAAAAAAuAgAAZHJzL2Uyb0RvYy54bWxQSwECLQAUAAYACAAAACEAPc/qddkA&#10;AAAEAQAADwAAAAAAAAAAAAAAAABqBAAAZHJzL2Rvd25yZXYueG1sUEsFBgAAAAAEAAQA8wAAAHAF&#10;AAAAAA==&#10;" filled="f" stroked="f">
              <v:fill o:detectmouseclick="t"/>
              <v:textbox style="mso-fit-shape-to-text:t" inset="0,15pt,0,0">
                <w:txbxContent>
                  <w:p w14:paraId="60E1DB44" w14:textId="53A5B99C"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0FB0" w14:textId="37AD1E84" w:rsidR="00526F57" w:rsidRDefault="00526F57">
    <w:pPr>
      <w:pStyle w:val="Header"/>
    </w:pPr>
    <w:r>
      <w:rPr>
        <w:noProof/>
      </w:rPr>
      <mc:AlternateContent>
        <mc:Choice Requires="wps">
          <w:drawing>
            <wp:anchor distT="0" distB="0" distL="0" distR="0" simplePos="0" relativeHeight="251661312" behindDoc="0" locked="0" layoutInCell="1" allowOverlap="1" wp14:anchorId="07788865" wp14:editId="4D1B7626">
              <wp:simplePos x="901065" y="457835"/>
              <wp:positionH relativeFrom="page">
                <wp:align>center</wp:align>
              </wp:positionH>
              <wp:positionV relativeFrom="page">
                <wp:align>top</wp:align>
              </wp:positionV>
              <wp:extent cx="686435" cy="393700"/>
              <wp:effectExtent l="0" t="0" r="18415" b="6350"/>
              <wp:wrapNone/>
              <wp:docPr id="13461401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051FC30" w14:textId="54449361"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88865"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fill o:detectmouseclick="t"/>
              <v:textbox style="mso-fit-shape-to-text:t" inset="0,15pt,0,0">
                <w:txbxContent>
                  <w:p w14:paraId="3051FC30" w14:textId="54449361"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7EA9" w14:textId="5B910540" w:rsidR="00736E6B" w:rsidRDefault="00526F57" w:rsidP="00736E6B">
    <w:pPr>
      <w:pStyle w:val="Header"/>
      <w:spacing w:after="120" w:line="240" w:lineRule="auto"/>
      <w:jc w:val="right"/>
    </w:pPr>
    <w:r>
      <w:rPr>
        <w:noProof/>
        <w:lang w:eastAsia="en-AU"/>
      </w:rPr>
      <mc:AlternateContent>
        <mc:Choice Requires="wps">
          <w:drawing>
            <wp:anchor distT="0" distB="0" distL="0" distR="0" simplePos="0" relativeHeight="251659264" behindDoc="0" locked="0" layoutInCell="1" allowOverlap="1" wp14:anchorId="65835F4F" wp14:editId="59F30666">
              <wp:simplePos x="904875" y="457200"/>
              <wp:positionH relativeFrom="page">
                <wp:align>center</wp:align>
              </wp:positionH>
              <wp:positionV relativeFrom="page">
                <wp:align>top</wp:align>
              </wp:positionV>
              <wp:extent cx="686435" cy="393700"/>
              <wp:effectExtent l="0" t="0" r="18415" b="6350"/>
              <wp:wrapNone/>
              <wp:docPr id="7326647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096AD33" w14:textId="5F7F7E41"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35F4F" id="_x0000_t202" coordsize="21600,21600" o:spt="202" path="m,l,21600r21600,l21600,xe">
              <v:stroke joinstyle="miter"/>
              <v:path gradientshapeok="t" o:connecttype="rect"/>
            </v:shapetype>
            <v:shape id="Text Box 1" o:spid="_x0000_s1030" type="#_x0000_t202" alt="OFFICIAL" style="position:absolute;left:0;text-align:left;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fill o:detectmouseclick="t"/>
              <v:textbox style="mso-fit-shape-to-text:t" inset="0,15pt,0,0">
                <w:txbxContent>
                  <w:p w14:paraId="7096AD33" w14:textId="5F7F7E41" w:rsidR="00526F57" w:rsidRPr="00526F57" w:rsidRDefault="00526F57" w:rsidP="00526F57">
                    <w:pPr>
                      <w:rPr>
                        <w:rFonts w:eastAsia="Arial" w:cs="Arial"/>
                        <w:noProof/>
                        <w:color w:val="A80000"/>
                        <w:sz w:val="24"/>
                        <w:szCs w:val="24"/>
                      </w:rPr>
                    </w:pPr>
                    <w:r w:rsidRPr="00526F57">
                      <w:rPr>
                        <w:rFonts w:eastAsia="Arial" w:cs="Arial"/>
                        <w:noProof/>
                        <w:color w:val="A80000"/>
                        <w:sz w:val="24"/>
                        <w:szCs w:val="24"/>
                      </w:rPr>
                      <w:t>OFFICIAL</w:t>
                    </w:r>
                  </w:p>
                </w:txbxContent>
              </v:textbox>
              <w10:wrap anchorx="page" anchory="page"/>
            </v:shape>
          </w:pict>
        </mc:Fallback>
      </mc:AlternateContent>
    </w:r>
    <w:r w:rsidR="00736E6B">
      <w:rPr>
        <w:noProof/>
        <w:lang w:eastAsia="en-AU"/>
      </w:rPr>
      <w:drawing>
        <wp:anchor distT="0" distB="0" distL="114300" distR="114300" simplePos="0" relativeHeight="251657216" behindDoc="1" locked="0" layoutInCell="1" allowOverlap="1" wp14:anchorId="14E7CA1F" wp14:editId="4C54B0D8">
          <wp:simplePos x="0" y="0"/>
          <wp:positionH relativeFrom="column">
            <wp:posOffset>2792095</wp:posOffset>
          </wp:positionH>
          <wp:positionV relativeFrom="paragraph">
            <wp:posOffset>-367855</wp:posOffset>
          </wp:positionV>
          <wp:extent cx="3166745" cy="985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W horizontal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6745" cy="985520"/>
                  </a:xfrm>
                  <a:prstGeom prst="rect">
                    <a:avLst/>
                  </a:prstGeom>
                </pic:spPr>
              </pic:pic>
            </a:graphicData>
          </a:graphic>
          <wp14:sizeRelH relativeFrom="margin">
            <wp14:pctWidth>0</wp14:pctWidth>
          </wp14:sizeRelH>
          <wp14:sizeRelV relativeFrom="margin">
            <wp14:pctHeight>0</wp14:pctHeight>
          </wp14:sizeRelV>
        </wp:anchor>
      </w:drawing>
    </w:r>
    <w:r w:rsidR="00473D69">
      <w:rPr>
        <w:rFonts w:ascii="Segoe UI" w:hAnsi="Segoe UI" w:cs="Segoe UI"/>
        <w:b/>
        <w:noProof/>
        <w:lang w:eastAsia="en-AU"/>
      </w:rPr>
      <mc:AlternateContent>
        <mc:Choice Requires="wps">
          <w:drawing>
            <wp:anchor distT="0" distB="0" distL="114300" distR="114300" simplePos="0" relativeHeight="251658240" behindDoc="0" locked="0" layoutInCell="1" allowOverlap="1" wp14:anchorId="34408AC5" wp14:editId="769F18DB">
              <wp:simplePos x="0" y="0"/>
              <wp:positionH relativeFrom="column">
                <wp:posOffset>0</wp:posOffset>
              </wp:positionH>
              <wp:positionV relativeFrom="paragraph">
                <wp:posOffset>-148590</wp:posOffset>
              </wp:positionV>
              <wp:extent cx="2341245" cy="861695"/>
              <wp:effectExtent l="5080" t="13335" r="6350"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861695"/>
                      </a:xfrm>
                      <a:prstGeom prst="rect">
                        <a:avLst/>
                      </a:prstGeom>
                      <a:solidFill>
                        <a:srgbClr val="FFFFFF"/>
                      </a:solidFill>
                      <a:ln w="9525">
                        <a:solidFill>
                          <a:srgbClr val="000000"/>
                        </a:solidFill>
                        <a:miter lim="800000"/>
                        <a:headEnd/>
                        <a:tailEnd/>
                      </a:ln>
                    </wps:spPr>
                    <wps:txbx>
                      <w:txbxContent>
                        <w:p w14:paraId="34408AC9" w14:textId="721915B1" w:rsidR="004747D5" w:rsidRPr="00C439EF" w:rsidRDefault="008C6B7D" w:rsidP="00E32034">
                          <w:pPr>
                            <w:pStyle w:val="Title"/>
                            <w:jc w:val="left"/>
                            <w:rPr>
                              <w:rFonts w:ascii="Segoe UI" w:hAnsi="Segoe UI" w:cs="Segoe UI"/>
                              <w:sz w:val="16"/>
                            </w:rPr>
                          </w:pPr>
                          <w:r w:rsidRPr="00427507">
                            <w:rPr>
                              <w:rFonts w:ascii="Segoe UI" w:hAnsi="Segoe UI" w:cs="Segoe UI"/>
                              <w:b/>
                              <w:sz w:val="16"/>
                            </w:rPr>
                            <w:t>Research Permits</w:t>
                          </w:r>
                          <w:r w:rsidRPr="00C439EF">
                            <w:rPr>
                              <w:rFonts w:ascii="Segoe UI" w:hAnsi="Segoe UI" w:cs="Segoe UI"/>
                              <w:sz w:val="16"/>
                            </w:rPr>
                            <w:br/>
                            <w:t xml:space="preserve">Department </w:t>
                          </w:r>
                          <w:r w:rsidR="001629FF">
                            <w:rPr>
                              <w:rFonts w:ascii="Segoe UI" w:hAnsi="Segoe UI" w:cs="Segoe UI"/>
                              <w:sz w:val="16"/>
                            </w:rPr>
                            <w:t>for</w:t>
                          </w:r>
                          <w:r w:rsidRPr="00C439EF">
                            <w:rPr>
                              <w:rFonts w:ascii="Segoe UI" w:hAnsi="Segoe UI" w:cs="Segoe UI"/>
                              <w:sz w:val="16"/>
                            </w:rPr>
                            <w:t xml:space="preserve"> Environment,</w:t>
                          </w:r>
                          <w:r w:rsidRPr="00C439EF">
                            <w:rPr>
                              <w:rFonts w:ascii="Segoe UI" w:hAnsi="Segoe UI" w:cs="Segoe UI"/>
                              <w:sz w:val="16"/>
                            </w:rPr>
                            <w:br/>
                          </w:r>
                          <w:r w:rsidR="001629FF">
                            <w:rPr>
                              <w:rFonts w:ascii="Segoe UI" w:hAnsi="Segoe UI" w:cs="Segoe UI"/>
                              <w:sz w:val="16"/>
                            </w:rPr>
                            <w:t xml:space="preserve">and </w:t>
                          </w:r>
                          <w:r w:rsidRPr="00C439EF">
                            <w:rPr>
                              <w:rFonts w:ascii="Segoe UI" w:hAnsi="Segoe UI" w:cs="Segoe UI"/>
                              <w:sz w:val="16"/>
                            </w:rPr>
                            <w:t>Water</w:t>
                          </w:r>
                        </w:p>
                        <w:p w14:paraId="34408ACB" w14:textId="77777777" w:rsidR="004747D5" w:rsidRPr="00C439EF" w:rsidRDefault="008C6B7D" w:rsidP="00E32034">
                          <w:pPr>
                            <w:pStyle w:val="Title"/>
                            <w:jc w:val="left"/>
                            <w:rPr>
                              <w:rFonts w:ascii="Segoe UI" w:hAnsi="Segoe UI" w:cs="Segoe UI"/>
                              <w:sz w:val="16"/>
                            </w:rPr>
                          </w:pPr>
                          <w:r w:rsidRPr="00C439EF">
                            <w:rPr>
                              <w:rFonts w:ascii="Segoe UI" w:hAnsi="Segoe UI" w:cs="Segoe UI"/>
                              <w:sz w:val="16"/>
                            </w:rPr>
                            <w:t>Tel: (08) 8124 4856</w:t>
                          </w:r>
                        </w:p>
                        <w:p w14:paraId="34408ACC" w14:textId="2E48BFEE" w:rsidR="004747D5" w:rsidRPr="0055511C" w:rsidRDefault="008C6B7D" w:rsidP="00E32034">
                          <w:pPr>
                            <w:spacing w:line="240" w:lineRule="auto"/>
                            <w:rPr>
                              <w:rFonts w:ascii="Segoe UI" w:hAnsi="Segoe UI" w:cs="Segoe UI"/>
                              <w:sz w:val="16"/>
                              <w:szCs w:val="16"/>
                            </w:rPr>
                          </w:pPr>
                          <w:r w:rsidRPr="00C439EF">
                            <w:rPr>
                              <w:rFonts w:ascii="Segoe UI" w:hAnsi="Segoe UI" w:cs="Segoe UI"/>
                              <w:sz w:val="16"/>
                            </w:rPr>
                            <w:t xml:space="preserve">E-mail: </w:t>
                          </w:r>
                          <w:hyperlink r:id="rId2" w:history="1">
                            <w:r w:rsidR="001629FF">
                              <w:rPr>
                                <w:rStyle w:val="Hyperlink"/>
                                <w:rFonts w:ascii="Segoe UI" w:hAnsi="Segoe UI" w:cs="Segoe UI"/>
                                <w:sz w:val="16"/>
                                <w:szCs w:val="16"/>
                              </w:rPr>
                              <w:t>DEWresearchpermits@sa.gov.au</w:t>
                            </w:r>
                          </w:hyperlink>
                        </w:p>
                        <w:p w14:paraId="34408ACD" w14:textId="77777777" w:rsidR="004747D5" w:rsidRDefault="004747D5" w:rsidP="00E32034">
                          <w:pPr>
                            <w:pStyle w:val="Title"/>
                            <w:jc w:val="left"/>
                            <w:rPr>
                              <w:rFonts w:ascii="Segoe UI" w:hAnsi="Segoe UI" w:cs="Segoe UI"/>
                              <w:sz w:val="16"/>
                            </w:rPr>
                          </w:pPr>
                        </w:p>
                        <w:p w14:paraId="2BFACD46" w14:textId="77777777" w:rsidR="00736E6B" w:rsidRPr="0055511C" w:rsidRDefault="00736E6B" w:rsidP="00E32034">
                          <w:pPr>
                            <w:pStyle w:val="Title"/>
                            <w:jc w:val="left"/>
                            <w:rPr>
                              <w:rFonts w:ascii="Segoe UI" w:hAnsi="Segoe UI" w:cs="Segoe U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08AC5" id="Text Box 4" o:spid="_x0000_s1031" type="#_x0000_t202" style="position:absolute;left:0;text-align:left;margin-left:0;margin-top:-11.7pt;width:184.35pt;height:6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PeFgIAACs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">
              <v:textbox>
                <w:txbxContent>
                  <w:p w14:paraId="34408AC9" w14:textId="721915B1" w:rsidR="004747D5" w:rsidRPr="00C439EF" w:rsidRDefault="008C6B7D" w:rsidP="00E32034">
                    <w:pPr>
                      <w:pStyle w:val="Title"/>
                      <w:jc w:val="left"/>
                      <w:rPr>
                        <w:rFonts w:ascii="Segoe UI" w:hAnsi="Segoe UI" w:cs="Segoe UI"/>
                        <w:sz w:val="16"/>
                      </w:rPr>
                    </w:pPr>
                    <w:r w:rsidRPr="00427507">
                      <w:rPr>
                        <w:rFonts w:ascii="Segoe UI" w:hAnsi="Segoe UI" w:cs="Segoe UI"/>
                        <w:b/>
                        <w:sz w:val="16"/>
                      </w:rPr>
                      <w:t>Research Permits</w:t>
                    </w:r>
                    <w:r w:rsidRPr="00C439EF">
                      <w:rPr>
                        <w:rFonts w:ascii="Segoe UI" w:hAnsi="Segoe UI" w:cs="Segoe UI"/>
                        <w:sz w:val="16"/>
                      </w:rPr>
                      <w:br/>
                      <w:t xml:space="preserve">Department </w:t>
                    </w:r>
                    <w:r w:rsidR="001629FF">
                      <w:rPr>
                        <w:rFonts w:ascii="Segoe UI" w:hAnsi="Segoe UI" w:cs="Segoe UI"/>
                        <w:sz w:val="16"/>
                      </w:rPr>
                      <w:t>for</w:t>
                    </w:r>
                    <w:r w:rsidRPr="00C439EF">
                      <w:rPr>
                        <w:rFonts w:ascii="Segoe UI" w:hAnsi="Segoe UI" w:cs="Segoe UI"/>
                        <w:sz w:val="16"/>
                      </w:rPr>
                      <w:t xml:space="preserve"> Environment,</w:t>
                    </w:r>
                    <w:r w:rsidRPr="00C439EF">
                      <w:rPr>
                        <w:rFonts w:ascii="Segoe UI" w:hAnsi="Segoe UI" w:cs="Segoe UI"/>
                        <w:sz w:val="16"/>
                      </w:rPr>
                      <w:br/>
                    </w:r>
                    <w:r w:rsidR="001629FF">
                      <w:rPr>
                        <w:rFonts w:ascii="Segoe UI" w:hAnsi="Segoe UI" w:cs="Segoe UI"/>
                        <w:sz w:val="16"/>
                      </w:rPr>
                      <w:t xml:space="preserve">and </w:t>
                    </w:r>
                    <w:r w:rsidRPr="00C439EF">
                      <w:rPr>
                        <w:rFonts w:ascii="Segoe UI" w:hAnsi="Segoe UI" w:cs="Segoe UI"/>
                        <w:sz w:val="16"/>
                      </w:rPr>
                      <w:t>Water</w:t>
                    </w:r>
                  </w:p>
                  <w:p w14:paraId="34408ACB" w14:textId="77777777" w:rsidR="004747D5" w:rsidRPr="00C439EF" w:rsidRDefault="008C6B7D" w:rsidP="00E32034">
                    <w:pPr>
                      <w:pStyle w:val="Title"/>
                      <w:jc w:val="left"/>
                      <w:rPr>
                        <w:rFonts w:ascii="Segoe UI" w:hAnsi="Segoe UI" w:cs="Segoe UI"/>
                        <w:sz w:val="16"/>
                      </w:rPr>
                    </w:pPr>
                    <w:r w:rsidRPr="00C439EF">
                      <w:rPr>
                        <w:rFonts w:ascii="Segoe UI" w:hAnsi="Segoe UI" w:cs="Segoe UI"/>
                        <w:sz w:val="16"/>
                      </w:rPr>
                      <w:t>Tel: (08) 8124 4856</w:t>
                    </w:r>
                  </w:p>
                  <w:p w14:paraId="34408ACC" w14:textId="2E48BFEE" w:rsidR="004747D5" w:rsidRPr="0055511C" w:rsidRDefault="008C6B7D" w:rsidP="00E32034">
                    <w:pPr>
                      <w:spacing w:line="240" w:lineRule="auto"/>
                      <w:rPr>
                        <w:rFonts w:ascii="Segoe UI" w:hAnsi="Segoe UI" w:cs="Segoe UI"/>
                        <w:sz w:val="16"/>
                        <w:szCs w:val="16"/>
                      </w:rPr>
                    </w:pPr>
                    <w:r w:rsidRPr="00C439EF">
                      <w:rPr>
                        <w:rFonts w:ascii="Segoe UI" w:hAnsi="Segoe UI" w:cs="Segoe UI"/>
                        <w:sz w:val="16"/>
                      </w:rPr>
                      <w:t xml:space="preserve">E-mail: </w:t>
                    </w:r>
                    <w:hyperlink r:id="rId3" w:history="1">
                      <w:r w:rsidR="001629FF">
                        <w:rPr>
                          <w:rStyle w:val="Hyperlink"/>
                          <w:rFonts w:ascii="Segoe UI" w:hAnsi="Segoe UI" w:cs="Segoe UI"/>
                          <w:sz w:val="16"/>
                          <w:szCs w:val="16"/>
                        </w:rPr>
                        <w:t>DEWresearchpermits@sa.gov.au</w:t>
                      </w:r>
                    </w:hyperlink>
                  </w:p>
                  <w:p w14:paraId="34408ACD" w14:textId="77777777" w:rsidR="004747D5" w:rsidRDefault="004747D5" w:rsidP="00E32034">
                    <w:pPr>
                      <w:pStyle w:val="Title"/>
                      <w:jc w:val="left"/>
                      <w:rPr>
                        <w:rFonts w:ascii="Segoe UI" w:hAnsi="Segoe UI" w:cs="Segoe UI"/>
                        <w:sz w:val="16"/>
                      </w:rPr>
                    </w:pPr>
                  </w:p>
                  <w:p w14:paraId="2BFACD46" w14:textId="77777777" w:rsidR="00736E6B" w:rsidRPr="0055511C" w:rsidRDefault="00736E6B" w:rsidP="00E32034">
                    <w:pPr>
                      <w:pStyle w:val="Title"/>
                      <w:jc w:val="left"/>
                      <w:rPr>
                        <w:rFonts w:ascii="Segoe UI" w:hAnsi="Segoe UI" w:cs="Segoe UI"/>
                        <w:sz w:val="16"/>
                      </w:rPr>
                    </w:pPr>
                  </w:p>
                </w:txbxContent>
              </v:textbox>
            </v:shape>
          </w:pict>
        </mc:Fallback>
      </mc:AlternateContent>
    </w:r>
  </w:p>
  <w:p w14:paraId="34408AC3" w14:textId="153832BF" w:rsidR="004747D5" w:rsidRDefault="004747D5" w:rsidP="00736E6B">
    <w:pPr>
      <w:pStyle w:val="Header"/>
      <w:spacing w:after="84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2D8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2404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0C93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ACA0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0A5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07C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1A32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AFC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7A8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8A60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E40EBB"/>
    <w:multiLevelType w:val="hybridMultilevel"/>
    <w:tmpl w:val="798C4E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7878D5"/>
    <w:multiLevelType w:val="hybridMultilevel"/>
    <w:tmpl w:val="C02CCAAA"/>
    <w:lvl w:ilvl="0" w:tplc="FCF4EA62">
      <w:start w:val="1"/>
      <w:numFmt w:val="decimal"/>
      <w:lvlText w:val="%1."/>
      <w:lvlJc w:val="left"/>
      <w:pPr>
        <w:ind w:left="720" w:hanging="360"/>
      </w:pPr>
      <w:rPr>
        <w:rFonts w:hint="default"/>
      </w:rPr>
    </w:lvl>
    <w:lvl w:ilvl="1" w:tplc="52027EE4" w:tentative="1">
      <w:start w:val="1"/>
      <w:numFmt w:val="bullet"/>
      <w:lvlText w:val="o"/>
      <w:lvlJc w:val="left"/>
      <w:pPr>
        <w:ind w:left="1440" w:hanging="360"/>
      </w:pPr>
      <w:rPr>
        <w:rFonts w:ascii="Courier New" w:hAnsi="Courier New" w:cs="Courier New" w:hint="default"/>
      </w:rPr>
    </w:lvl>
    <w:lvl w:ilvl="2" w:tplc="8FECD924" w:tentative="1">
      <w:start w:val="1"/>
      <w:numFmt w:val="bullet"/>
      <w:lvlText w:val=""/>
      <w:lvlJc w:val="left"/>
      <w:pPr>
        <w:ind w:left="2160" w:hanging="360"/>
      </w:pPr>
      <w:rPr>
        <w:rFonts w:ascii="Wingdings" w:hAnsi="Wingdings" w:hint="default"/>
      </w:rPr>
    </w:lvl>
    <w:lvl w:ilvl="3" w:tplc="F54CE802" w:tentative="1">
      <w:start w:val="1"/>
      <w:numFmt w:val="bullet"/>
      <w:lvlText w:val=""/>
      <w:lvlJc w:val="left"/>
      <w:pPr>
        <w:ind w:left="2880" w:hanging="360"/>
      </w:pPr>
      <w:rPr>
        <w:rFonts w:ascii="Symbol" w:hAnsi="Symbol" w:hint="default"/>
      </w:rPr>
    </w:lvl>
    <w:lvl w:ilvl="4" w:tplc="18AE1D40" w:tentative="1">
      <w:start w:val="1"/>
      <w:numFmt w:val="bullet"/>
      <w:lvlText w:val="o"/>
      <w:lvlJc w:val="left"/>
      <w:pPr>
        <w:ind w:left="3600" w:hanging="360"/>
      </w:pPr>
      <w:rPr>
        <w:rFonts w:ascii="Courier New" w:hAnsi="Courier New" w:cs="Courier New" w:hint="default"/>
      </w:rPr>
    </w:lvl>
    <w:lvl w:ilvl="5" w:tplc="7834F46E" w:tentative="1">
      <w:start w:val="1"/>
      <w:numFmt w:val="bullet"/>
      <w:lvlText w:val=""/>
      <w:lvlJc w:val="left"/>
      <w:pPr>
        <w:ind w:left="4320" w:hanging="360"/>
      </w:pPr>
      <w:rPr>
        <w:rFonts w:ascii="Wingdings" w:hAnsi="Wingdings" w:hint="default"/>
      </w:rPr>
    </w:lvl>
    <w:lvl w:ilvl="6" w:tplc="EB20D0C2" w:tentative="1">
      <w:start w:val="1"/>
      <w:numFmt w:val="bullet"/>
      <w:lvlText w:val=""/>
      <w:lvlJc w:val="left"/>
      <w:pPr>
        <w:ind w:left="5040" w:hanging="360"/>
      </w:pPr>
      <w:rPr>
        <w:rFonts w:ascii="Symbol" w:hAnsi="Symbol" w:hint="default"/>
      </w:rPr>
    </w:lvl>
    <w:lvl w:ilvl="7" w:tplc="23885A56" w:tentative="1">
      <w:start w:val="1"/>
      <w:numFmt w:val="bullet"/>
      <w:lvlText w:val="o"/>
      <w:lvlJc w:val="left"/>
      <w:pPr>
        <w:ind w:left="5760" w:hanging="360"/>
      </w:pPr>
      <w:rPr>
        <w:rFonts w:ascii="Courier New" w:hAnsi="Courier New" w:cs="Courier New" w:hint="default"/>
      </w:rPr>
    </w:lvl>
    <w:lvl w:ilvl="8" w:tplc="FD06758A" w:tentative="1">
      <w:start w:val="1"/>
      <w:numFmt w:val="bullet"/>
      <w:lvlText w:val=""/>
      <w:lvlJc w:val="left"/>
      <w:pPr>
        <w:ind w:left="6480" w:hanging="360"/>
      </w:pPr>
      <w:rPr>
        <w:rFonts w:ascii="Wingdings" w:hAnsi="Wingdings" w:hint="default"/>
      </w:rPr>
    </w:lvl>
  </w:abstractNum>
  <w:abstractNum w:abstractNumId="12" w15:restartNumberingAfterBreak="0">
    <w:nsid w:val="3A6735CC"/>
    <w:multiLevelType w:val="hybridMultilevel"/>
    <w:tmpl w:val="906623E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7E6627"/>
    <w:multiLevelType w:val="hybridMultilevel"/>
    <w:tmpl w:val="85220142"/>
    <w:lvl w:ilvl="0" w:tplc="CD1095DE">
      <w:start w:val="1"/>
      <w:numFmt w:val="decimal"/>
      <w:lvlText w:val="%1."/>
      <w:lvlJc w:val="left"/>
      <w:pPr>
        <w:ind w:left="720" w:hanging="360"/>
      </w:pPr>
    </w:lvl>
    <w:lvl w:ilvl="1" w:tplc="DC787DD6" w:tentative="1">
      <w:start w:val="1"/>
      <w:numFmt w:val="lowerLetter"/>
      <w:lvlText w:val="%2."/>
      <w:lvlJc w:val="left"/>
      <w:pPr>
        <w:ind w:left="1440" w:hanging="360"/>
      </w:pPr>
    </w:lvl>
    <w:lvl w:ilvl="2" w:tplc="EE968692" w:tentative="1">
      <w:start w:val="1"/>
      <w:numFmt w:val="lowerRoman"/>
      <w:lvlText w:val="%3."/>
      <w:lvlJc w:val="right"/>
      <w:pPr>
        <w:ind w:left="2160" w:hanging="180"/>
      </w:pPr>
    </w:lvl>
    <w:lvl w:ilvl="3" w:tplc="0B2ABE8C" w:tentative="1">
      <w:start w:val="1"/>
      <w:numFmt w:val="decimal"/>
      <w:lvlText w:val="%4."/>
      <w:lvlJc w:val="left"/>
      <w:pPr>
        <w:ind w:left="2880" w:hanging="360"/>
      </w:pPr>
    </w:lvl>
    <w:lvl w:ilvl="4" w:tplc="B3123E22" w:tentative="1">
      <w:start w:val="1"/>
      <w:numFmt w:val="lowerLetter"/>
      <w:lvlText w:val="%5."/>
      <w:lvlJc w:val="left"/>
      <w:pPr>
        <w:ind w:left="3600" w:hanging="360"/>
      </w:pPr>
    </w:lvl>
    <w:lvl w:ilvl="5" w:tplc="1C3803B4" w:tentative="1">
      <w:start w:val="1"/>
      <w:numFmt w:val="lowerRoman"/>
      <w:lvlText w:val="%6."/>
      <w:lvlJc w:val="right"/>
      <w:pPr>
        <w:ind w:left="4320" w:hanging="180"/>
      </w:pPr>
    </w:lvl>
    <w:lvl w:ilvl="6" w:tplc="590A6DCC" w:tentative="1">
      <w:start w:val="1"/>
      <w:numFmt w:val="decimal"/>
      <w:lvlText w:val="%7."/>
      <w:lvlJc w:val="left"/>
      <w:pPr>
        <w:ind w:left="5040" w:hanging="360"/>
      </w:pPr>
    </w:lvl>
    <w:lvl w:ilvl="7" w:tplc="90E2CE6C" w:tentative="1">
      <w:start w:val="1"/>
      <w:numFmt w:val="lowerLetter"/>
      <w:lvlText w:val="%8."/>
      <w:lvlJc w:val="left"/>
      <w:pPr>
        <w:ind w:left="5760" w:hanging="360"/>
      </w:pPr>
    </w:lvl>
    <w:lvl w:ilvl="8" w:tplc="A0FA1558" w:tentative="1">
      <w:start w:val="1"/>
      <w:numFmt w:val="lowerRoman"/>
      <w:lvlText w:val="%9."/>
      <w:lvlJc w:val="right"/>
      <w:pPr>
        <w:ind w:left="6480" w:hanging="180"/>
      </w:pPr>
    </w:lvl>
  </w:abstractNum>
  <w:abstractNum w:abstractNumId="14" w15:restartNumberingAfterBreak="0">
    <w:nsid w:val="51031C3D"/>
    <w:multiLevelType w:val="hybridMultilevel"/>
    <w:tmpl w:val="1DACADFC"/>
    <w:lvl w:ilvl="0" w:tplc="9EACB404">
      <w:start w:val="1"/>
      <w:numFmt w:val="decimal"/>
      <w:lvlText w:val="%1."/>
      <w:lvlJc w:val="left"/>
      <w:pPr>
        <w:tabs>
          <w:tab w:val="num" w:pos="360"/>
        </w:tabs>
        <w:ind w:left="360" w:hanging="360"/>
      </w:pPr>
      <w:rPr>
        <w:rFonts w:cs="Times New Roman"/>
      </w:rPr>
    </w:lvl>
    <w:lvl w:ilvl="1" w:tplc="984628BE" w:tentative="1">
      <w:start w:val="1"/>
      <w:numFmt w:val="lowerLetter"/>
      <w:lvlText w:val="%2."/>
      <w:lvlJc w:val="left"/>
      <w:pPr>
        <w:tabs>
          <w:tab w:val="num" w:pos="1080"/>
        </w:tabs>
        <w:ind w:left="1080" w:hanging="360"/>
      </w:pPr>
      <w:rPr>
        <w:rFonts w:cs="Times New Roman"/>
      </w:rPr>
    </w:lvl>
    <w:lvl w:ilvl="2" w:tplc="76BCA0F2" w:tentative="1">
      <w:start w:val="1"/>
      <w:numFmt w:val="lowerRoman"/>
      <w:lvlText w:val="%3."/>
      <w:lvlJc w:val="right"/>
      <w:pPr>
        <w:tabs>
          <w:tab w:val="num" w:pos="1800"/>
        </w:tabs>
        <w:ind w:left="1800" w:hanging="180"/>
      </w:pPr>
      <w:rPr>
        <w:rFonts w:cs="Times New Roman"/>
      </w:rPr>
    </w:lvl>
    <w:lvl w:ilvl="3" w:tplc="FAD446B2" w:tentative="1">
      <w:start w:val="1"/>
      <w:numFmt w:val="decimal"/>
      <w:lvlText w:val="%4."/>
      <w:lvlJc w:val="left"/>
      <w:pPr>
        <w:tabs>
          <w:tab w:val="num" w:pos="2520"/>
        </w:tabs>
        <w:ind w:left="2520" w:hanging="360"/>
      </w:pPr>
      <w:rPr>
        <w:rFonts w:cs="Times New Roman"/>
      </w:rPr>
    </w:lvl>
    <w:lvl w:ilvl="4" w:tplc="9B185782" w:tentative="1">
      <w:start w:val="1"/>
      <w:numFmt w:val="lowerLetter"/>
      <w:lvlText w:val="%5."/>
      <w:lvlJc w:val="left"/>
      <w:pPr>
        <w:tabs>
          <w:tab w:val="num" w:pos="3240"/>
        </w:tabs>
        <w:ind w:left="3240" w:hanging="360"/>
      </w:pPr>
      <w:rPr>
        <w:rFonts w:cs="Times New Roman"/>
      </w:rPr>
    </w:lvl>
    <w:lvl w:ilvl="5" w:tplc="6E843E6A" w:tentative="1">
      <w:start w:val="1"/>
      <w:numFmt w:val="lowerRoman"/>
      <w:lvlText w:val="%6."/>
      <w:lvlJc w:val="right"/>
      <w:pPr>
        <w:tabs>
          <w:tab w:val="num" w:pos="3960"/>
        </w:tabs>
        <w:ind w:left="3960" w:hanging="180"/>
      </w:pPr>
      <w:rPr>
        <w:rFonts w:cs="Times New Roman"/>
      </w:rPr>
    </w:lvl>
    <w:lvl w:ilvl="6" w:tplc="EA22C4B4" w:tentative="1">
      <w:start w:val="1"/>
      <w:numFmt w:val="decimal"/>
      <w:lvlText w:val="%7."/>
      <w:lvlJc w:val="left"/>
      <w:pPr>
        <w:tabs>
          <w:tab w:val="num" w:pos="4680"/>
        </w:tabs>
        <w:ind w:left="4680" w:hanging="360"/>
      </w:pPr>
      <w:rPr>
        <w:rFonts w:cs="Times New Roman"/>
      </w:rPr>
    </w:lvl>
    <w:lvl w:ilvl="7" w:tplc="DA78D6D8" w:tentative="1">
      <w:start w:val="1"/>
      <w:numFmt w:val="lowerLetter"/>
      <w:lvlText w:val="%8."/>
      <w:lvlJc w:val="left"/>
      <w:pPr>
        <w:tabs>
          <w:tab w:val="num" w:pos="5400"/>
        </w:tabs>
        <w:ind w:left="5400" w:hanging="360"/>
      </w:pPr>
      <w:rPr>
        <w:rFonts w:cs="Times New Roman"/>
      </w:rPr>
    </w:lvl>
    <w:lvl w:ilvl="8" w:tplc="B95A3314" w:tentative="1">
      <w:start w:val="1"/>
      <w:numFmt w:val="lowerRoman"/>
      <w:lvlText w:val="%9."/>
      <w:lvlJc w:val="right"/>
      <w:pPr>
        <w:tabs>
          <w:tab w:val="num" w:pos="6120"/>
        </w:tabs>
        <w:ind w:left="6120" w:hanging="180"/>
      </w:pPr>
      <w:rPr>
        <w:rFonts w:cs="Times New Roman"/>
      </w:rPr>
    </w:lvl>
  </w:abstractNum>
  <w:abstractNum w:abstractNumId="15" w15:restartNumberingAfterBreak="0">
    <w:nsid w:val="51376B87"/>
    <w:multiLevelType w:val="hybridMultilevel"/>
    <w:tmpl w:val="D5D0219E"/>
    <w:lvl w:ilvl="0" w:tplc="2D626032">
      <w:start w:val="1"/>
      <w:numFmt w:val="bullet"/>
      <w:lvlText w:val=""/>
      <w:lvlJc w:val="left"/>
      <w:pPr>
        <w:ind w:left="720" w:hanging="360"/>
      </w:pPr>
      <w:rPr>
        <w:rFonts w:ascii="Symbol" w:hAnsi="Symbol" w:hint="default"/>
      </w:rPr>
    </w:lvl>
    <w:lvl w:ilvl="1" w:tplc="BB785B4E" w:tentative="1">
      <w:start w:val="1"/>
      <w:numFmt w:val="bullet"/>
      <w:lvlText w:val="o"/>
      <w:lvlJc w:val="left"/>
      <w:pPr>
        <w:ind w:left="1440" w:hanging="360"/>
      </w:pPr>
      <w:rPr>
        <w:rFonts w:ascii="Courier New" w:hAnsi="Courier New" w:cs="Courier New" w:hint="default"/>
      </w:rPr>
    </w:lvl>
    <w:lvl w:ilvl="2" w:tplc="2EF61840" w:tentative="1">
      <w:start w:val="1"/>
      <w:numFmt w:val="bullet"/>
      <w:lvlText w:val=""/>
      <w:lvlJc w:val="left"/>
      <w:pPr>
        <w:ind w:left="2160" w:hanging="360"/>
      </w:pPr>
      <w:rPr>
        <w:rFonts w:ascii="Wingdings" w:hAnsi="Wingdings" w:hint="default"/>
      </w:rPr>
    </w:lvl>
    <w:lvl w:ilvl="3" w:tplc="B26205B2" w:tentative="1">
      <w:start w:val="1"/>
      <w:numFmt w:val="bullet"/>
      <w:lvlText w:val=""/>
      <w:lvlJc w:val="left"/>
      <w:pPr>
        <w:ind w:left="2880" w:hanging="360"/>
      </w:pPr>
      <w:rPr>
        <w:rFonts w:ascii="Symbol" w:hAnsi="Symbol" w:hint="default"/>
      </w:rPr>
    </w:lvl>
    <w:lvl w:ilvl="4" w:tplc="CC6E18EA" w:tentative="1">
      <w:start w:val="1"/>
      <w:numFmt w:val="bullet"/>
      <w:lvlText w:val="o"/>
      <w:lvlJc w:val="left"/>
      <w:pPr>
        <w:ind w:left="3600" w:hanging="360"/>
      </w:pPr>
      <w:rPr>
        <w:rFonts w:ascii="Courier New" w:hAnsi="Courier New" w:cs="Courier New" w:hint="default"/>
      </w:rPr>
    </w:lvl>
    <w:lvl w:ilvl="5" w:tplc="35B610B4" w:tentative="1">
      <w:start w:val="1"/>
      <w:numFmt w:val="bullet"/>
      <w:lvlText w:val=""/>
      <w:lvlJc w:val="left"/>
      <w:pPr>
        <w:ind w:left="4320" w:hanging="360"/>
      </w:pPr>
      <w:rPr>
        <w:rFonts w:ascii="Wingdings" w:hAnsi="Wingdings" w:hint="default"/>
      </w:rPr>
    </w:lvl>
    <w:lvl w:ilvl="6" w:tplc="42E4769A" w:tentative="1">
      <w:start w:val="1"/>
      <w:numFmt w:val="bullet"/>
      <w:lvlText w:val=""/>
      <w:lvlJc w:val="left"/>
      <w:pPr>
        <w:ind w:left="5040" w:hanging="360"/>
      </w:pPr>
      <w:rPr>
        <w:rFonts w:ascii="Symbol" w:hAnsi="Symbol" w:hint="default"/>
      </w:rPr>
    </w:lvl>
    <w:lvl w:ilvl="7" w:tplc="5E08D5D0" w:tentative="1">
      <w:start w:val="1"/>
      <w:numFmt w:val="bullet"/>
      <w:lvlText w:val="o"/>
      <w:lvlJc w:val="left"/>
      <w:pPr>
        <w:ind w:left="5760" w:hanging="360"/>
      </w:pPr>
      <w:rPr>
        <w:rFonts w:ascii="Courier New" w:hAnsi="Courier New" w:cs="Courier New" w:hint="default"/>
      </w:rPr>
    </w:lvl>
    <w:lvl w:ilvl="8" w:tplc="10B69226" w:tentative="1">
      <w:start w:val="1"/>
      <w:numFmt w:val="bullet"/>
      <w:lvlText w:val=""/>
      <w:lvlJc w:val="left"/>
      <w:pPr>
        <w:ind w:left="6480" w:hanging="360"/>
      </w:pPr>
      <w:rPr>
        <w:rFonts w:ascii="Wingdings" w:hAnsi="Wingdings" w:hint="default"/>
      </w:rPr>
    </w:lvl>
  </w:abstractNum>
  <w:abstractNum w:abstractNumId="16" w15:restartNumberingAfterBreak="0">
    <w:nsid w:val="68BB0FB5"/>
    <w:multiLevelType w:val="hybridMultilevel"/>
    <w:tmpl w:val="909C33CC"/>
    <w:lvl w:ilvl="0" w:tplc="FBDE2EF6">
      <w:start w:val="5"/>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11C0E0F"/>
    <w:multiLevelType w:val="hybridMultilevel"/>
    <w:tmpl w:val="F4701368"/>
    <w:lvl w:ilvl="0" w:tplc="3BDCDF76">
      <w:start w:val="1"/>
      <w:numFmt w:val="decimal"/>
      <w:lvlText w:val="%1."/>
      <w:lvlJc w:val="left"/>
      <w:pPr>
        <w:tabs>
          <w:tab w:val="num" w:pos="360"/>
        </w:tabs>
        <w:ind w:left="360" w:hanging="360"/>
      </w:pPr>
      <w:rPr>
        <w:rFonts w:hint="default"/>
      </w:rPr>
    </w:lvl>
    <w:lvl w:ilvl="1" w:tplc="5208885E" w:tentative="1">
      <w:start w:val="1"/>
      <w:numFmt w:val="bullet"/>
      <w:lvlText w:val="o"/>
      <w:lvlJc w:val="left"/>
      <w:pPr>
        <w:tabs>
          <w:tab w:val="num" w:pos="1440"/>
        </w:tabs>
        <w:ind w:left="1440" w:hanging="360"/>
      </w:pPr>
      <w:rPr>
        <w:rFonts w:ascii="Courier New" w:hAnsi="Courier New" w:cs="Courier New" w:hint="default"/>
      </w:rPr>
    </w:lvl>
    <w:lvl w:ilvl="2" w:tplc="FD8692E0" w:tentative="1">
      <w:start w:val="1"/>
      <w:numFmt w:val="bullet"/>
      <w:lvlText w:val=""/>
      <w:lvlJc w:val="left"/>
      <w:pPr>
        <w:tabs>
          <w:tab w:val="num" w:pos="2160"/>
        </w:tabs>
        <w:ind w:left="2160" w:hanging="360"/>
      </w:pPr>
      <w:rPr>
        <w:rFonts w:ascii="Wingdings" w:hAnsi="Wingdings" w:hint="default"/>
      </w:rPr>
    </w:lvl>
    <w:lvl w:ilvl="3" w:tplc="43AC785A" w:tentative="1">
      <w:start w:val="1"/>
      <w:numFmt w:val="bullet"/>
      <w:lvlText w:val=""/>
      <w:lvlJc w:val="left"/>
      <w:pPr>
        <w:tabs>
          <w:tab w:val="num" w:pos="2880"/>
        </w:tabs>
        <w:ind w:left="2880" w:hanging="360"/>
      </w:pPr>
      <w:rPr>
        <w:rFonts w:ascii="Symbol" w:hAnsi="Symbol" w:hint="default"/>
      </w:rPr>
    </w:lvl>
    <w:lvl w:ilvl="4" w:tplc="7D98CAE6" w:tentative="1">
      <w:start w:val="1"/>
      <w:numFmt w:val="bullet"/>
      <w:lvlText w:val="o"/>
      <w:lvlJc w:val="left"/>
      <w:pPr>
        <w:tabs>
          <w:tab w:val="num" w:pos="3600"/>
        </w:tabs>
        <w:ind w:left="3600" w:hanging="360"/>
      </w:pPr>
      <w:rPr>
        <w:rFonts w:ascii="Courier New" w:hAnsi="Courier New" w:cs="Courier New" w:hint="default"/>
      </w:rPr>
    </w:lvl>
    <w:lvl w:ilvl="5" w:tplc="7D42C11A" w:tentative="1">
      <w:start w:val="1"/>
      <w:numFmt w:val="bullet"/>
      <w:lvlText w:val=""/>
      <w:lvlJc w:val="left"/>
      <w:pPr>
        <w:tabs>
          <w:tab w:val="num" w:pos="4320"/>
        </w:tabs>
        <w:ind w:left="4320" w:hanging="360"/>
      </w:pPr>
      <w:rPr>
        <w:rFonts w:ascii="Wingdings" w:hAnsi="Wingdings" w:hint="default"/>
      </w:rPr>
    </w:lvl>
    <w:lvl w:ilvl="6" w:tplc="AA063ED0" w:tentative="1">
      <w:start w:val="1"/>
      <w:numFmt w:val="bullet"/>
      <w:lvlText w:val=""/>
      <w:lvlJc w:val="left"/>
      <w:pPr>
        <w:tabs>
          <w:tab w:val="num" w:pos="5040"/>
        </w:tabs>
        <w:ind w:left="5040" w:hanging="360"/>
      </w:pPr>
      <w:rPr>
        <w:rFonts w:ascii="Symbol" w:hAnsi="Symbol" w:hint="default"/>
      </w:rPr>
    </w:lvl>
    <w:lvl w:ilvl="7" w:tplc="033C5BBC" w:tentative="1">
      <w:start w:val="1"/>
      <w:numFmt w:val="bullet"/>
      <w:lvlText w:val="o"/>
      <w:lvlJc w:val="left"/>
      <w:pPr>
        <w:tabs>
          <w:tab w:val="num" w:pos="5760"/>
        </w:tabs>
        <w:ind w:left="5760" w:hanging="360"/>
      </w:pPr>
      <w:rPr>
        <w:rFonts w:ascii="Courier New" w:hAnsi="Courier New" w:cs="Courier New" w:hint="default"/>
      </w:rPr>
    </w:lvl>
    <w:lvl w:ilvl="8" w:tplc="BA04A18E" w:tentative="1">
      <w:start w:val="1"/>
      <w:numFmt w:val="bullet"/>
      <w:lvlText w:val=""/>
      <w:lvlJc w:val="left"/>
      <w:pPr>
        <w:tabs>
          <w:tab w:val="num" w:pos="6480"/>
        </w:tabs>
        <w:ind w:left="6480" w:hanging="360"/>
      </w:pPr>
      <w:rPr>
        <w:rFonts w:ascii="Wingdings" w:hAnsi="Wingdings" w:hint="default"/>
      </w:rPr>
    </w:lvl>
  </w:abstractNum>
  <w:num w:numId="1" w16cid:durableId="1566642713">
    <w:abstractNumId w:val="14"/>
  </w:num>
  <w:num w:numId="2" w16cid:durableId="368578548">
    <w:abstractNumId w:val="9"/>
  </w:num>
  <w:num w:numId="3" w16cid:durableId="617372328">
    <w:abstractNumId w:val="7"/>
  </w:num>
  <w:num w:numId="4" w16cid:durableId="141509383">
    <w:abstractNumId w:val="6"/>
  </w:num>
  <w:num w:numId="5" w16cid:durableId="171376912">
    <w:abstractNumId w:val="5"/>
  </w:num>
  <w:num w:numId="6" w16cid:durableId="470513600">
    <w:abstractNumId w:val="4"/>
  </w:num>
  <w:num w:numId="7" w16cid:durableId="600381256">
    <w:abstractNumId w:val="8"/>
  </w:num>
  <w:num w:numId="8" w16cid:durableId="2050108870">
    <w:abstractNumId w:val="3"/>
  </w:num>
  <w:num w:numId="9" w16cid:durableId="1832133603">
    <w:abstractNumId w:val="2"/>
  </w:num>
  <w:num w:numId="10" w16cid:durableId="1579552891">
    <w:abstractNumId w:val="1"/>
  </w:num>
  <w:num w:numId="11" w16cid:durableId="2043747736">
    <w:abstractNumId w:val="0"/>
  </w:num>
  <w:num w:numId="12" w16cid:durableId="1583641012">
    <w:abstractNumId w:val="15"/>
  </w:num>
  <w:num w:numId="13" w16cid:durableId="1100687508">
    <w:abstractNumId w:val="13"/>
  </w:num>
  <w:num w:numId="14" w16cid:durableId="19211596">
    <w:abstractNumId w:val="11"/>
  </w:num>
  <w:num w:numId="15" w16cid:durableId="1523132023">
    <w:abstractNumId w:val="10"/>
  </w:num>
  <w:num w:numId="16" w16cid:durableId="1525903637">
    <w:abstractNumId w:val="17"/>
  </w:num>
  <w:num w:numId="17" w16cid:durableId="124738417">
    <w:abstractNumId w:val="12"/>
  </w:num>
  <w:num w:numId="18" w16cid:durableId="3342643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17"/>
    <w:rsid w:val="00004C07"/>
    <w:rsid w:val="00090611"/>
    <w:rsid w:val="000B534D"/>
    <w:rsid w:val="000E61AF"/>
    <w:rsid w:val="00111F32"/>
    <w:rsid w:val="0012742D"/>
    <w:rsid w:val="00133127"/>
    <w:rsid w:val="00150F62"/>
    <w:rsid w:val="001614CC"/>
    <w:rsid w:val="001629FF"/>
    <w:rsid w:val="001B0018"/>
    <w:rsid w:val="00207F32"/>
    <w:rsid w:val="002458F9"/>
    <w:rsid w:val="002B7BD5"/>
    <w:rsid w:val="002D3B91"/>
    <w:rsid w:val="00303955"/>
    <w:rsid w:val="003247D8"/>
    <w:rsid w:val="00341120"/>
    <w:rsid w:val="00376506"/>
    <w:rsid w:val="003912E1"/>
    <w:rsid w:val="003A46D7"/>
    <w:rsid w:val="003B2AEA"/>
    <w:rsid w:val="003E5A59"/>
    <w:rsid w:val="00427507"/>
    <w:rsid w:val="00473D69"/>
    <w:rsid w:val="004747D5"/>
    <w:rsid w:val="004C52BD"/>
    <w:rsid w:val="004C7D33"/>
    <w:rsid w:val="004F75EE"/>
    <w:rsid w:val="00516C26"/>
    <w:rsid w:val="00526F57"/>
    <w:rsid w:val="005706BD"/>
    <w:rsid w:val="00581A25"/>
    <w:rsid w:val="005D7B82"/>
    <w:rsid w:val="005F15D9"/>
    <w:rsid w:val="0061427E"/>
    <w:rsid w:val="00736E6B"/>
    <w:rsid w:val="00766D80"/>
    <w:rsid w:val="0085012F"/>
    <w:rsid w:val="0085655F"/>
    <w:rsid w:val="00892430"/>
    <w:rsid w:val="008A3B35"/>
    <w:rsid w:val="008C6B7D"/>
    <w:rsid w:val="008C7613"/>
    <w:rsid w:val="008D1255"/>
    <w:rsid w:val="008E1460"/>
    <w:rsid w:val="00917DB7"/>
    <w:rsid w:val="009B4824"/>
    <w:rsid w:val="009C5F50"/>
    <w:rsid w:val="009E48F4"/>
    <w:rsid w:val="00A11217"/>
    <w:rsid w:val="00A43BD4"/>
    <w:rsid w:val="00A7674F"/>
    <w:rsid w:val="00A76BDF"/>
    <w:rsid w:val="00A90D64"/>
    <w:rsid w:val="00A92D8D"/>
    <w:rsid w:val="00A9401D"/>
    <w:rsid w:val="00A970D6"/>
    <w:rsid w:val="00AB7B03"/>
    <w:rsid w:val="00AF7FEA"/>
    <w:rsid w:val="00B020AB"/>
    <w:rsid w:val="00B05C6D"/>
    <w:rsid w:val="00B07976"/>
    <w:rsid w:val="00BB15FF"/>
    <w:rsid w:val="00C07D0E"/>
    <w:rsid w:val="00C24560"/>
    <w:rsid w:val="00C24690"/>
    <w:rsid w:val="00C50531"/>
    <w:rsid w:val="00C53C4B"/>
    <w:rsid w:val="00C72650"/>
    <w:rsid w:val="00C87701"/>
    <w:rsid w:val="00CC2244"/>
    <w:rsid w:val="00D01B00"/>
    <w:rsid w:val="00D15312"/>
    <w:rsid w:val="00D351D3"/>
    <w:rsid w:val="00D57629"/>
    <w:rsid w:val="00D6470A"/>
    <w:rsid w:val="00D77145"/>
    <w:rsid w:val="00D803EB"/>
    <w:rsid w:val="00D853C0"/>
    <w:rsid w:val="00D90E74"/>
    <w:rsid w:val="00D95C23"/>
    <w:rsid w:val="00DA454D"/>
    <w:rsid w:val="00DB65A9"/>
    <w:rsid w:val="00DC2E5C"/>
    <w:rsid w:val="00DE006B"/>
    <w:rsid w:val="00E06F1A"/>
    <w:rsid w:val="00E45B05"/>
    <w:rsid w:val="00E94942"/>
    <w:rsid w:val="00F02FE8"/>
    <w:rsid w:val="00F40351"/>
    <w:rsid w:val="00F77E30"/>
    <w:rsid w:val="00F81813"/>
    <w:rsid w:val="00FA26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089C4"/>
  <w15:docId w15:val="{2EB24EF4-4396-4025-9C35-EE3610FB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25"/>
    <w:pPr>
      <w:spacing w:line="320" w:lineRule="exact"/>
    </w:pPr>
    <w:rPr>
      <w:rFonts w:ascii="Arial" w:hAnsi="Arial"/>
      <w:sz w:val="22"/>
      <w:lang w:eastAsia="en-US"/>
    </w:rPr>
  </w:style>
  <w:style w:type="paragraph" w:styleId="Heading1">
    <w:name w:val="heading 1"/>
    <w:basedOn w:val="Normal"/>
    <w:next w:val="Normal"/>
    <w:qFormat/>
    <w:rsid w:val="008E5C25"/>
    <w:pPr>
      <w:keepNext/>
      <w:pBdr>
        <w:top w:val="single" w:sz="4" w:space="1" w:color="auto"/>
        <w:left w:val="single" w:sz="4" w:space="5" w:color="auto"/>
        <w:bottom w:val="single" w:sz="4" w:space="9" w:color="auto"/>
        <w:right w:val="single" w:sz="4" w:space="0" w:color="auto"/>
      </w:pBdr>
      <w:tabs>
        <w:tab w:val="left" w:pos="284"/>
      </w:tabs>
      <w:spacing w:after="60" w:line="240" w:lineRule="auto"/>
      <w:jc w:val="both"/>
      <w:outlineLvl w:val="0"/>
    </w:pPr>
    <w:rPr>
      <w:b/>
      <w:sz w:val="16"/>
      <w:lang w:val="en-US"/>
    </w:rPr>
  </w:style>
  <w:style w:type="paragraph" w:styleId="Heading2">
    <w:name w:val="heading 2"/>
    <w:basedOn w:val="Normal"/>
    <w:next w:val="Normal"/>
    <w:qFormat/>
    <w:rsid w:val="008E5C25"/>
    <w:pPr>
      <w:keepNext/>
      <w:pBdr>
        <w:bottom w:val="single" w:sz="4" w:space="1" w:color="auto"/>
      </w:pBdr>
      <w:spacing w:line="240" w:lineRule="auto"/>
      <w:outlineLvl w:val="1"/>
    </w:pPr>
    <w:rPr>
      <w:b/>
      <w:sz w:val="24"/>
    </w:rPr>
  </w:style>
  <w:style w:type="paragraph" w:styleId="Heading3">
    <w:name w:val="heading 3"/>
    <w:basedOn w:val="Normal"/>
    <w:next w:val="Normal"/>
    <w:qFormat/>
    <w:rsid w:val="00323AA6"/>
    <w:pPr>
      <w:keepNext/>
      <w:spacing w:before="240" w:after="60"/>
      <w:outlineLvl w:val="2"/>
    </w:pPr>
    <w:rPr>
      <w:rFonts w:cs="Arial"/>
      <w:b/>
      <w:bCs/>
      <w:sz w:val="26"/>
      <w:szCs w:val="26"/>
    </w:rPr>
  </w:style>
  <w:style w:type="paragraph" w:styleId="Heading4">
    <w:name w:val="heading 4"/>
    <w:basedOn w:val="Normal"/>
    <w:next w:val="Normal"/>
    <w:qFormat/>
    <w:rsid w:val="00323AA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E5C25"/>
    <w:pPr>
      <w:keepNext/>
      <w:spacing w:line="240" w:lineRule="auto"/>
      <w:outlineLvl w:val="4"/>
    </w:pPr>
    <w:rPr>
      <w:b/>
      <w:sz w:val="18"/>
    </w:rPr>
  </w:style>
  <w:style w:type="paragraph" w:styleId="Heading6">
    <w:name w:val="heading 6"/>
    <w:basedOn w:val="Normal"/>
    <w:next w:val="Normal"/>
    <w:qFormat/>
    <w:rsid w:val="008E5C25"/>
    <w:pPr>
      <w:keepNext/>
      <w:spacing w:line="240" w:lineRule="auto"/>
      <w:ind w:left="426" w:hanging="426"/>
      <w:jc w:val="both"/>
      <w:outlineLvl w:val="5"/>
    </w:pPr>
    <w:rPr>
      <w:b/>
      <w:sz w:val="16"/>
    </w:rPr>
  </w:style>
  <w:style w:type="paragraph" w:styleId="Heading7">
    <w:name w:val="heading 7"/>
    <w:basedOn w:val="Normal"/>
    <w:next w:val="Normal"/>
    <w:qFormat/>
    <w:rsid w:val="00323AA6"/>
    <w:pPr>
      <w:spacing w:before="240" w:after="60"/>
      <w:outlineLvl w:val="6"/>
    </w:pPr>
    <w:rPr>
      <w:rFonts w:ascii="Times New Roman" w:hAnsi="Times New Roman"/>
      <w:sz w:val="24"/>
      <w:szCs w:val="24"/>
    </w:rPr>
  </w:style>
  <w:style w:type="paragraph" w:styleId="Heading8">
    <w:name w:val="heading 8"/>
    <w:basedOn w:val="Normal"/>
    <w:next w:val="Normal"/>
    <w:qFormat/>
    <w:rsid w:val="00323AA6"/>
    <w:pPr>
      <w:spacing w:before="240" w:after="60"/>
      <w:outlineLvl w:val="7"/>
    </w:pPr>
    <w:rPr>
      <w:rFonts w:ascii="Times New Roman" w:hAnsi="Times New Roman"/>
      <w:i/>
      <w:iCs/>
      <w:sz w:val="24"/>
      <w:szCs w:val="24"/>
    </w:rPr>
  </w:style>
  <w:style w:type="paragraph" w:styleId="Heading9">
    <w:name w:val="heading 9"/>
    <w:basedOn w:val="Normal"/>
    <w:next w:val="Normal"/>
    <w:qFormat/>
    <w:rsid w:val="00323AA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02E"/>
    <w:pPr>
      <w:tabs>
        <w:tab w:val="center" w:pos="4320"/>
        <w:tab w:val="right" w:pos="8640"/>
      </w:tabs>
    </w:pPr>
  </w:style>
  <w:style w:type="paragraph" w:styleId="Footer">
    <w:name w:val="footer"/>
    <w:basedOn w:val="Normal"/>
    <w:rsid w:val="0026402E"/>
    <w:pPr>
      <w:spacing w:line="220" w:lineRule="exact"/>
    </w:pPr>
    <w:rPr>
      <w:sz w:val="16"/>
    </w:rPr>
  </w:style>
  <w:style w:type="character" w:styleId="PageNumber">
    <w:name w:val="page number"/>
    <w:basedOn w:val="DefaultParagraphFont"/>
    <w:rsid w:val="0026402E"/>
  </w:style>
  <w:style w:type="paragraph" w:customStyle="1" w:styleId="Heading">
    <w:name w:val="Heading"/>
    <w:basedOn w:val="Header"/>
    <w:rsid w:val="0026402E"/>
    <w:pPr>
      <w:tabs>
        <w:tab w:val="clear" w:pos="4320"/>
        <w:tab w:val="clear" w:pos="8640"/>
      </w:tabs>
    </w:pPr>
    <w:rPr>
      <w:b/>
    </w:rPr>
  </w:style>
  <w:style w:type="paragraph" w:customStyle="1" w:styleId="Subhead">
    <w:name w:val="Subhead"/>
    <w:basedOn w:val="Header"/>
    <w:rsid w:val="0026402E"/>
    <w:pPr>
      <w:tabs>
        <w:tab w:val="clear" w:pos="4320"/>
        <w:tab w:val="clear" w:pos="8640"/>
      </w:tabs>
    </w:pPr>
    <w:rPr>
      <w:b/>
      <w:i/>
    </w:rPr>
  </w:style>
  <w:style w:type="paragraph" w:customStyle="1" w:styleId="Subject">
    <w:name w:val="Subject"/>
    <w:basedOn w:val="Normal"/>
    <w:rsid w:val="0026402E"/>
    <w:pPr>
      <w:spacing w:line="280" w:lineRule="exact"/>
    </w:pPr>
    <w:rPr>
      <w:b/>
      <w:bCs/>
      <w:u w:val="single"/>
    </w:rPr>
  </w:style>
  <w:style w:type="paragraph" w:customStyle="1" w:styleId="Addressblock">
    <w:name w:val="Address_block"/>
    <w:basedOn w:val="Normal"/>
    <w:rsid w:val="0026402E"/>
    <w:pPr>
      <w:tabs>
        <w:tab w:val="left" w:pos="425"/>
        <w:tab w:val="left" w:pos="567"/>
      </w:tabs>
      <w:spacing w:after="80" w:line="170" w:lineRule="exact"/>
    </w:pPr>
    <w:rPr>
      <w:sz w:val="15"/>
    </w:rPr>
  </w:style>
  <w:style w:type="paragraph" w:customStyle="1" w:styleId="Addressblockbold">
    <w:name w:val="Address_block_bold"/>
    <w:basedOn w:val="Addressblock"/>
    <w:rsid w:val="0026402E"/>
    <w:rPr>
      <w:b/>
    </w:rPr>
  </w:style>
  <w:style w:type="paragraph" w:styleId="Title">
    <w:name w:val="Title"/>
    <w:basedOn w:val="Normal"/>
    <w:qFormat/>
    <w:rsid w:val="008E5C25"/>
    <w:pPr>
      <w:spacing w:line="240" w:lineRule="auto"/>
      <w:jc w:val="center"/>
    </w:pPr>
    <w:rPr>
      <w:sz w:val="28"/>
    </w:rPr>
  </w:style>
  <w:style w:type="character" w:styleId="Hyperlink">
    <w:name w:val="Hyperlink"/>
    <w:basedOn w:val="DefaultParagraphFont"/>
    <w:uiPriority w:val="99"/>
    <w:rsid w:val="008E5C25"/>
    <w:rPr>
      <w:color w:val="0000FF"/>
      <w:u w:val="single"/>
    </w:rPr>
  </w:style>
  <w:style w:type="paragraph" w:styleId="BodyText">
    <w:name w:val="Body Text"/>
    <w:basedOn w:val="Normal"/>
    <w:rsid w:val="008E5C25"/>
    <w:pPr>
      <w:spacing w:line="240" w:lineRule="auto"/>
      <w:jc w:val="both"/>
    </w:pPr>
    <w:rPr>
      <w:sz w:val="16"/>
    </w:rPr>
  </w:style>
  <w:style w:type="paragraph" w:styleId="BodyText3">
    <w:name w:val="Body Text 3"/>
    <w:basedOn w:val="Normal"/>
    <w:rsid w:val="008E5C25"/>
    <w:pPr>
      <w:spacing w:line="240" w:lineRule="auto"/>
    </w:pPr>
    <w:rPr>
      <w:sz w:val="20"/>
    </w:rPr>
  </w:style>
  <w:style w:type="paragraph" w:styleId="BodyTextIndent">
    <w:name w:val="Body Text Indent"/>
    <w:basedOn w:val="Normal"/>
    <w:rsid w:val="008E5C25"/>
    <w:pPr>
      <w:spacing w:line="240" w:lineRule="auto"/>
    </w:pPr>
    <w:rPr>
      <w:sz w:val="16"/>
    </w:rPr>
  </w:style>
  <w:style w:type="paragraph" w:styleId="BodyTextIndent3">
    <w:name w:val="Body Text Indent 3"/>
    <w:basedOn w:val="Normal"/>
    <w:rsid w:val="008E5C25"/>
    <w:pPr>
      <w:tabs>
        <w:tab w:val="left" w:pos="426"/>
      </w:tabs>
      <w:spacing w:line="240" w:lineRule="auto"/>
      <w:ind w:left="420" w:hanging="420"/>
      <w:jc w:val="both"/>
    </w:pPr>
    <w:rPr>
      <w:sz w:val="18"/>
      <w:lang w:val="en-US"/>
    </w:rPr>
  </w:style>
  <w:style w:type="paragraph" w:styleId="BodyText2">
    <w:name w:val="Body Text 2"/>
    <w:basedOn w:val="Normal"/>
    <w:rsid w:val="008E5C25"/>
    <w:pPr>
      <w:spacing w:line="240" w:lineRule="auto"/>
    </w:pPr>
    <w:rPr>
      <w:sz w:val="18"/>
    </w:rPr>
  </w:style>
  <w:style w:type="character" w:styleId="FollowedHyperlink">
    <w:name w:val="FollowedHyperlink"/>
    <w:basedOn w:val="DefaultParagraphFont"/>
    <w:rsid w:val="00A33DCA"/>
    <w:rPr>
      <w:color w:val="800080"/>
      <w:u w:val="single"/>
    </w:rPr>
  </w:style>
  <w:style w:type="paragraph" w:styleId="BalloonText">
    <w:name w:val="Balloon Text"/>
    <w:basedOn w:val="Normal"/>
    <w:semiHidden/>
    <w:rsid w:val="00323AA6"/>
    <w:rPr>
      <w:rFonts w:ascii="Tahoma" w:hAnsi="Tahoma" w:cs="Tahoma"/>
      <w:sz w:val="16"/>
      <w:szCs w:val="16"/>
    </w:rPr>
  </w:style>
  <w:style w:type="paragraph" w:styleId="BlockText">
    <w:name w:val="Block Text"/>
    <w:basedOn w:val="Normal"/>
    <w:rsid w:val="00323AA6"/>
    <w:pPr>
      <w:spacing w:after="120"/>
      <w:ind w:left="1440" w:right="1440"/>
    </w:pPr>
  </w:style>
  <w:style w:type="paragraph" w:styleId="BodyTextFirstIndent">
    <w:name w:val="Body Text First Indent"/>
    <w:basedOn w:val="BodyText"/>
    <w:rsid w:val="00323AA6"/>
    <w:pPr>
      <w:spacing w:after="120" w:line="320" w:lineRule="exact"/>
      <w:ind w:firstLine="210"/>
      <w:jc w:val="left"/>
    </w:pPr>
    <w:rPr>
      <w:sz w:val="22"/>
    </w:rPr>
  </w:style>
  <w:style w:type="paragraph" w:styleId="BodyTextFirstIndent2">
    <w:name w:val="Body Text First Indent 2"/>
    <w:basedOn w:val="BodyTextIndent"/>
    <w:rsid w:val="00323AA6"/>
    <w:pPr>
      <w:spacing w:after="120" w:line="320" w:lineRule="exact"/>
      <w:ind w:left="283" w:firstLine="210"/>
    </w:pPr>
    <w:rPr>
      <w:sz w:val="22"/>
    </w:rPr>
  </w:style>
  <w:style w:type="paragraph" w:styleId="BodyTextIndent2">
    <w:name w:val="Body Text Indent 2"/>
    <w:basedOn w:val="Normal"/>
    <w:rsid w:val="00323AA6"/>
    <w:pPr>
      <w:spacing w:after="120" w:line="480" w:lineRule="auto"/>
      <w:ind w:left="283"/>
    </w:pPr>
  </w:style>
  <w:style w:type="paragraph" w:styleId="Caption">
    <w:name w:val="caption"/>
    <w:basedOn w:val="Normal"/>
    <w:next w:val="Normal"/>
    <w:qFormat/>
    <w:rsid w:val="00323AA6"/>
    <w:rPr>
      <w:b/>
      <w:bCs/>
      <w:sz w:val="20"/>
    </w:rPr>
  </w:style>
  <w:style w:type="paragraph" w:styleId="Closing">
    <w:name w:val="Closing"/>
    <w:basedOn w:val="Normal"/>
    <w:rsid w:val="00323AA6"/>
    <w:pPr>
      <w:ind w:left="4252"/>
    </w:pPr>
  </w:style>
  <w:style w:type="paragraph" w:styleId="CommentText">
    <w:name w:val="annotation text"/>
    <w:basedOn w:val="Normal"/>
    <w:semiHidden/>
    <w:rsid w:val="00323AA6"/>
    <w:rPr>
      <w:sz w:val="20"/>
    </w:rPr>
  </w:style>
  <w:style w:type="paragraph" w:styleId="CommentSubject">
    <w:name w:val="annotation subject"/>
    <w:basedOn w:val="CommentText"/>
    <w:next w:val="CommentText"/>
    <w:semiHidden/>
    <w:rsid w:val="00323AA6"/>
    <w:rPr>
      <w:b/>
      <w:bCs/>
    </w:rPr>
  </w:style>
  <w:style w:type="paragraph" w:styleId="Date">
    <w:name w:val="Date"/>
    <w:basedOn w:val="Normal"/>
    <w:next w:val="Normal"/>
    <w:rsid w:val="00323AA6"/>
  </w:style>
  <w:style w:type="paragraph" w:styleId="DocumentMap">
    <w:name w:val="Document Map"/>
    <w:basedOn w:val="Normal"/>
    <w:semiHidden/>
    <w:rsid w:val="00323AA6"/>
    <w:pPr>
      <w:shd w:val="clear" w:color="auto" w:fill="000080"/>
    </w:pPr>
    <w:rPr>
      <w:rFonts w:ascii="Tahoma" w:hAnsi="Tahoma" w:cs="Tahoma"/>
      <w:sz w:val="20"/>
    </w:rPr>
  </w:style>
  <w:style w:type="paragraph" w:styleId="E-mailSignature">
    <w:name w:val="E-mail Signature"/>
    <w:basedOn w:val="Normal"/>
    <w:rsid w:val="00323AA6"/>
  </w:style>
  <w:style w:type="paragraph" w:styleId="EndnoteText">
    <w:name w:val="endnote text"/>
    <w:basedOn w:val="Normal"/>
    <w:semiHidden/>
    <w:rsid w:val="00323AA6"/>
    <w:rPr>
      <w:sz w:val="20"/>
    </w:rPr>
  </w:style>
  <w:style w:type="paragraph" w:styleId="EnvelopeAddress">
    <w:name w:val="envelope address"/>
    <w:basedOn w:val="Normal"/>
    <w:rsid w:val="00323AA6"/>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23AA6"/>
    <w:rPr>
      <w:rFonts w:cs="Arial"/>
      <w:sz w:val="20"/>
    </w:rPr>
  </w:style>
  <w:style w:type="paragraph" w:styleId="FootnoteText">
    <w:name w:val="footnote text"/>
    <w:basedOn w:val="Normal"/>
    <w:semiHidden/>
    <w:rsid w:val="00323AA6"/>
    <w:rPr>
      <w:sz w:val="20"/>
    </w:rPr>
  </w:style>
  <w:style w:type="paragraph" w:styleId="HTMLAddress">
    <w:name w:val="HTML Address"/>
    <w:basedOn w:val="Normal"/>
    <w:rsid w:val="00323AA6"/>
    <w:rPr>
      <w:i/>
      <w:iCs/>
    </w:rPr>
  </w:style>
  <w:style w:type="paragraph" w:styleId="HTMLPreformatted">
    <w:name w:val="HTML Preformatted"/>
    <w:basedOn w:val="Normal"/>
    <w:rsid w:val="00323AA6"/>
    <w:rPr>
      <w:rFonts w:ascii="Courier New" w:hAnsi="Courier New" w:cs="Courier New"/>
      <w:sz w:val="20"/>
    </w:rPr>
  </w:style>
  <w:style w:type="paragraph" w:styleId="Index1">
    <w:name w:val="index 1"/>
    <w:basedOn w:val="Normal"/>
    <w:next w:val="Normal"/>
    <w:autoRedefine/>
    <w:semiHidden/>
    <w:rsid w:val="00323AA6"/>
    <w:pPr>
      <w:ind w:left="220" w:hanging="220"/>
    </w:pPr>
  </w:style>
  <w:style w:type="paragraph" w:styleId="Index2">
    <w:name w:val="index 2"/>
    <w:basedOn w:val="Normal"/>
    <w:next w:val="Normal"/>
    <w:autoRedefine/>
    <w:semiHidden/>
    <w:rsid w:val="00323AA6"/>
    <w:pPr>
      <w:ind w:left="440" w:hanging="220"/>
    </w:pPr>
  </w:style>
  <w:style w:type="paragraph" w:styleId="Index3">
    <w:name w:val="index 3"/>
    <w:basedOn w:val="Normal"/>
    <w:next w:val="Normal"/>
    <w:autoRedefine/>
    <w:semiHidden/>
    <w:rsid w:val="00323AA6"/>
    <w:pPr>
      <w:ind w:left="660" w:hanging="220"/>
    </w:pPr>
  </w:style>
  <w:style w:type="paragraph" w:styleId="Index4">
    <w:name w:val="index 4"/>
    <w:basedOn w:val="Normal"/>
    <w:next w:val="Normal"/>
    <w:autoRedefine/>
    <w:semiHidden/>
    <w:rsid w:val="00323AA6"/>
    <w:pPr>
      <w:ind w:left="880" w:hanging="220"/>
    </w:pPr>
  </w:style>
  <w:style w:type="paragraph" w:styleId="Index5">
    <w:name w:val="index 5"/>
    <w:basedOn w:val="Normal"/>
    <w:next w:val="Normal"/>
    <w:autoRedefine/>
    <w:semiHidden/>
    <w:rsid w:val="00323AA6"/>
    <w:pPr>
      <w:ind w:left="1100" w:hanging="220"/>
    </w:pPr>
  </w:style>
  <w:style w:type="paragraph" w:styleId="Index6">
    <w:name w:val="index 6"/>
    <w:basedOn w:val="Normal"/>
    <w:next w:val="Normal"/>
    <w:autoRedefine/>
    <w:semiHidden/>
    <w:rsid w:val="00323AA6"/>
    <w:pPr>
      <w:ind w:left="1320" w:hanging="220"/>
    </w:pPr>
  </w:style>
  <w:style w:type="paragraph" w:styleId="Index7">
    <w:name w:val="index 7"/>
    <w:basedOn w:val="Normal"/>
    <w:next w:val="Normal"/>
    <w:autoRedefine/>
    <w:semiHidden/>
    <w:rsid w:val="00323AA6"/>
    <w:pPr>
      <w:ind w:left="1540" w:hanging="220"/>
    </w:pPr>
  </w:style>
  <w:style w:type="paragraph" w:styleId="Index8">
    <w:name w:val="index 8"/>
    <w:basedOn w:val="Normal"/>
    <w:next w:val="Normal"/>
    <w:autoRedefine/>
    <w:semiHidden/>
    <w:rsid w:val="00323AA6"/>
    <w:pPr>
      <w:ind w:left="1760" w:hanging="220"/>
    </w:pPr>
  </w:style>
  <w:style w:type="paragraph" w:styleId="Index9">
    <w:name w:val="index 9"/>
    <w:basedOn w:val="Normal"/>
    <w:next w:val="Normal"/>
    <w:autoRedefine/>
    <w:semiHidden/>
    <w:rsid w:val="00323AA6"/>
    <w:pPr>
      <w:ind w:left="1980" w:hanging="220"/>
    </w:pPr>
  </w:style>
  <w:style w:type="paragraph" w:styleId="IndexHeading">
    <w:name w:val="index heading"/>
    <w:basedOn w:val="Normal"/>
    <w:next w:val="Index1"/>
    <w:semiHidden/>
    <w:rsid w:val="00323AA6"/>
    <w:rPr>
      <w:rFonts w:cs="Arial"/>
      <w:b/>
      <w:bCs/>
    </w:rPr>
  </w:style>
  <w:style w:type="paragraph" w:styleId="List">
    <w:name w:val="List"/>
    <w:basedOn w:val="Normal"/>
    <w:rsid w:val="00323AA6"/>
    <w:pPr>
      <w:ind w:left="283" w:hanging="283"/>
    </w:pPr>
  </w:style>
  <w:style w:type="paragraph" w:styleId="List2">
    <w:name w:val="List 2"/>
    <w:basedOn w:val="Normal"/>
    <w:rsid w:val="00323AA6"/>
    <w:pPr>
      <w:ind w:left="566" w:hanging="283"/>
    </w:pPr>
  </w:style>
  <w:style w:type="paragraph" w:styleId="List3">
    <w:name w:val="List 3"/>
    <w:basedOn w:val="Normal"/>
    <w:rsid w:val="00323AA6"/>
    <w:pPr>
      <w:ind w:left="849" w:hanging="283"/>
    </w:pPr>
  </w:style>
  <w:style w:type="paragraph" w:styleId="List4">
    <w:name w:val="List 4"/>
    <w:basedOn w:val="Normal"/>
    <w:rsid w:val="00323AA6"/>
    <w:pPr>
      <w:ind w:left="1132" w:hanging="283"/>
    </w:pPr>
  </w:style>
  <w:style w:type="paragraph" w:styleId="List5">
    <w:name w:val="List 5"/>
    <w:basedOn w:val="Normal"/>
    <w:rsid w:val="00323AA6"/>
    <w:pPr>
      <w:ind w:left="1415" w:hanging="283"/>
    </w:pPr>
  </w:style>
  <w:style w:type="paragraph" w:styleId="ListBullet">
    <w:name w:val="List Bullet"/>
    <w:basedOn w:val="Normal"/>
    <w:rsid w:val="00323AA6"/>
    <w:pPr>
      <w:numPr>
        <w:numId w:val="2"/>
      </w:numPr>
    </w:pPr>
  </w:style>
  <w:style w:type="paragraph" w:styleId="ListBullet2">
    <w:name w:val="List Bullet 2"/>
    <w:basedOn w:val="Normal"/>
    <w:rsid w:val="00323AA6"/>
    <w:pPr>
      <w:numPr>
        <w:numId w:val="3"/>
      </w:numPr>
    </w:pPr>
  </w:style>
  <w:style w:type="paragraph" w:styleId="ListBullet3">
    <w:name w:val="List Bullet 3"/>
    <w:basedOn w:val="Normal"/>
    <w:rsid w:val="00323AA6"/>
    <w:pPr>
      <w:numPr>
        <w:numId w:val="4"/>
      </w:numPr>
    </w:pPr>
  </w:style>
  <w:style w:type="paragraph" w:styleId="ListBullet4">
    <w:name w:val="List Bullet 4"/>
    <w:basedOn w:val="Normal"/>
    <w:rsid w:val="00323AA6"/>
    <w:pPr>
      <w:numPr>
        <w:numId w:val="5"/>
      </w:numPr>
    </w:pPr>
  </w:style>
  <w:style w:type="paragraph" w:styleId="ListBullet5">
    <w:name w:val="List Bullet 5"/>
    <w:basedOn w:val="Normal"/>
    <w:rsid w:val="00323AA6"/>
    <w:pPr>
      <w:numPr>
        <w:numId w:val="6"/>
      </w:numPr>
    </w:pPr>
  </w:style>
  <w:style w:type="paragraph" w:styleId="ListContinue">
    <w:name w:val="List Continue"/>
    <w:basedOn w:val="Normal"/>
    <w:rsid w:val="00323AA6"/>
    <w:pPr>
      <w:spacing w:after="120"/>
      <w:ind w:left="283"/>
    </w:pPr>
  </w:style>
  <w:style w:type="paragraph" w:styleId="ListContinue2">
    <w:name w:val="List Continue 2"/>
    <w:basedOn w:val="Normal"/>
    <w:rsid w:val="00323AA6"/>
    <w:pPr>
      <w:spacing w:after="120"/>
      <w:ind w:left="566"/>
    </w:pPr>
  </w:style>
  <w:style w:type="paragraph" w:styleId="ListContinue3">
    <w:name w:val="List Continue 3"/>
    <w:basedOn w:val="Normal"/>
    <w:rsid w:val="00323AA6"/>
    <w:pPr>
      <w:spacing w:after="120"/>
      <w:ind w:left="849"/>
    </w:pPr>
  </w:style>
  <w:style w:type="paragraph" w:styleId="ListContinue4">
    <w:name w:val="List Continue 4"/>
    <w:basedOn w:val="Normal"/>
    <w:rsid w:val="00323AA6"/>
    <w:pPr>
      <w:spacing w:after="120"/>
      <w:ind w:left="1132"/>
    </w:pPr>
  </w:style>
  <w:style w:type="paragraph" w:styleId="ListContinue5">
    <w:name w:val="List Continue 5"/>
    <w:basedOn w:val="Normal"/>
    <w:rsid w:val="00323AA6"/>
    <w:pPr>
      <w:spacing w:after="120"/>
      <w:ind w:left="1415"/>
    </w:pPr>
  </w:style>
  <w:style w:type="paragraph" w:styleId="ListNumber">
    <w:name w:val="List Number"/>
    <w:basedOn w:val="Normal"/>
    <w:rsid w:val="00323AA6"/>
    <w:pPr>
      <w:numPr>
        <w:numId w:val="7"/>
      </w:numPr>
    </w:pPr>
  </w:style>
  <w:style w:type="paragraph" w:styleId="ListNumber2">
    <w:name w:val="List Number 2"/>
    <w:basedOn w:val="Normal"/>
    <w:rsid w:val="00323AA6"/>
    <w:pPr>
      <w:numPr>
        <w:numId w:val="8"/>
      </w:numPr>
    </w:pPr>
  </w:style>
  <w:style w:type="paragraph" w:styleId="ListNumber3">
    <w:name w:val="List Number 3"/>
    <w:basedOn w:val="Normal"/>
    <w:rsid w:val="00323AA6"/>
    <w:pPr>
      <w:numPr>
        <w:numId w:val="9"/>
      </w:numPr>
    </w:pPr>
  </w:style>
  <w:style w:type="paragraph" w:styleId="ListNumber4">
    <w:name w:val="List Number 4"/>
    <w:basedOn w:val="Normal"/>
    <w:rsid w:val="00323AA6"/>
    <w:pPr>
      <w:numPr>
        <w:numId w:val="10"/>
      </w:numPr>
    </w:pPr>
  </w:style>
  <w:style w:type="paragraph" w:styleId="ListNumber5">
    <w:name w:val="List Number 5"/>
    <w:basedOn w:val="Normal"/>
    <w:rsid w:val="00323AA6"/>
    <w:pPr>
      <w:numPr>
        <w:numId w:val="11"/>
      </w:numPr>
    </w:pPr>
  </w:style>
  <w:style w:type="paragraph" w:styleId="MacroText">
    <w:name w:val="macro"/>
    <w:semiHidden/>
    <w:rsid w:val="00323AA6"/>
    <w:pPr>
      <w:tabs>
        <w:tab w:val="left" w:pos="480"/>
        <w:tab w:val="left" w:pos="960"/>
        <w:tab w:val="left" w:pos="1440"/>
        <w:tab w:val="left" w:pos="1920"/>
        <w:tab w:val="left" w:pos="2400"/>
        <w:tab w:val="left" w:pos="2880"/>
        <w:tab w:val="left" w:pos="3360"/>
        <w:tab w:val="left" w:pos="3840"/>
        <w:tab w:val="left" w:pos="4320"/>
      </w:tabs>
      <w:spacing w:line="320" w:lineRule="exact"/>
    </w:pPr>
    <w:rPr>
      <w:rFonts w:ascii="Courier New" w:hAnsi="Courier New" w:cs="Courier New"/>
      <w:lang w:eastAsia="en-US"/>
    </w:rPr>
  </w:style>
  <w:style w:type="paragraph" w:styleId="MessageHeader">
    <w:name w:val="Message Header"/>
    <w:basedOn w:val="Normal"/>
    <w:rsid w:val="00323AA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23AA6"/>
    <w:rPr>
      <w:rFonts w:ascii="Times New Roman" w:hAnsi="Times New Roman"/>
      <w:sz w:val="24"/>
      <w:szCs w:val="24"/>
    </w:rPr>
  </w:style>
  <w:style w:type="paragraph" w:styleId="NormalIndent">
    <w:name w:val="Normal Indent"/>
    <w:basedOn w:val="Normal"/>
    <w:rsid w:val="00323AA6"/>
    <w:pPr>
      <w:ind w:left="720"/>
    </w:pPr>
  </w:style>
  <w:style w:type="paragraph" w:customStyle="1" w:styleId="NoteHeading1">
    <w:name w:val="Note Heading1"/>
    <w:basedOn w:val="Normal"/>
    <w:next w:val="Normal"/>
    <w:rsid w:val="00323AA6"/>
  </w:style>
  <w:style w:type="paragraph" w:styleId="PlainText">
    <w:name w:val="Plain Text"/>
    <w:basedOn w:val="Normal"/>
    <w:rsid w:val="00323AA6"/>
    <w:rPr>
      <w:rFonts w:ascii="Courier New" w:hAnsi="Courier New" w:cs="Courier New"/>
      <w:sz w:val="20"/>
    </w:rPr>
  </w:style>
  <w:style w:type="paragraph" w:styleId="Salutation">
    <w:name w:val="Salutation"/>
    <w:basedOn w:val="Normal"/>
    <w:next w:val="Normal"/>
    <w:rsid w:val="00323AA6"/>
  </w:style>
  <w:style w:type="paragraph" w:styleId="Signature">
    <w:name w:val="Signature"/>
    <w:basedOn w:val="Normal"/>
    <w:rsid w:val="00323AA6"/>
    <w:pPr>
      <w:ind w:left="4252"/>
    </w:pPr>
  </w:style>
  <w:style w:type="paragraph" w:styleId="Subtitle">
    <w:name w:val="Subtitle"/>
    <w:basedOn w:val="Normal"/>
    <w:qFormat/>
    <w:rsid w:val="00323AA6"/>
    <w:pPr>
      <w:spacing w:after="60"/>
      <w:jc w:val="center"/>
      <w:outlineLvl w:val="1"/>
    </w:pPr>
    <w:rPr>
      <w:rFonts w:cs="Arial"/>
      <w:sz w:val="24"/>
      <w:szCs w:val="24"/>
    </w:rPr>
  </w:style>
  <w:style w:type="paragraph" w:styleId="TableofAuthorities">
    <w:name w:val="table of authorities"/>
    <w:basedOn w:val="Normal"/>
    <w:next w:val="Normal"/>
    <w:semiHidden/>
    <w:rsid w:val="00323AA6"/>
    <w:pPr>
      <w:ind w:left="220" w:hanging="220"/>
    </w:pPr>
  </w:style>
  <w:style w:type="paragraph" w:styleId="TableofFigures">
    <w:name w:val="table of figures"/>
    <w:basedOn w:val="Normal"/>
    <w:next w:val="Normal"/>
    <w:semiHidden/>
    <w:rsid w:val="00323AA6"/>
  </w:style>
  <w:style w:type="paragraph" w:styleId="TOAHeading">
    <w:name w:val="toa heading"/>
    <w:basedOn w:val="Normal"/>
    <w:next w:val="Normal"/>
    <w:semiHidden/>
    <w:rsid w:val="00323AA6"/>
    <w:pPr>
      <w:spacing w:before="120"/>
    </w:pPr>
    <w:rPr>
      <w:rFonts w:cs="Arial"/>
      <w:b/>
      <w:bCs/>
      <w:sz w:val="24"/>
      <w:szCs w:val="24"/>
    </w:rPr>
  </w:style>
  <w:style w:type="paragraph" w:styleId="TOC1">
    <w:name w:val="toc 1"/>
    <w:basedOn w:val="Normal"/>
    <w:next w:val="Normal"/>
    <w:autoRedefine/>
    <w:semiHidden/>
    <w:rsid w:val="00323AA6"/>
  </w:style>
  <w:style w:type="paragraph" w:styleId="TOC2">
    <w:name w:val="toc 2"/>
    <w:basedOn w:val="Normal"/>
    <w:next w:val="Normal"/>
    <w:autoRedefine/>
    <w:semiHidden/>
    <w:rsid w:val="00323AA6"/>
    <w:pPr>
      <w:ind w:left="220"/>
    </w:pPr>
  </w:style>
  <w:style w:type="paragraph" w:styleId="TOC3">
    <w:name w:val="toc 3"/>
    <w:basedOn w:val="Normal"/>
    <w:next w:val="Normal"/>
    <w:autoRedefine/>
    <w:semiHidden/>
    <w:rsid w:val="00323AA6"/>
    <w:pPr>
      <w:ind w:left="440"/>
    </w:pPr>
  </w:style>
  <w:style w:type="paragraph" w:styleId="TOC4">
    <w:name w:val="toc 4"/>
    <w:basedOn w:val="Normal"/>
    <w:next w:val="Normal"/>
    <w:autoRedefine/>
    <w:semiHidden/>
    <w:rsid w:val="00323AA6"/>
    <w:pPr>
      <w:ind w:left="660"/>
    </w:pPr>
  </w:style>
  <w:style w:type="paragraph" w:styleId="TOC5">
    <w:name w:val="toc 5"/>
    <w:basedOn w:val="Normal"/>
    <w:next w:val="Normal"/>
    <w:autoRedefine/>
    <w:semiHidden/>
    <w:rsid w:val="00323AA6"/>
    <w:pPr>
      <w:ind w:left="880"/>
    </w:pPr>
  </w:style>
  <w:style w:type="paragraph" w:styleId="TOC6">
    <w:name w:val="toc 6"/>
    <w:basedOn w:val="Normal"/>
    <w:next w:val="Normal"/>
    <w:autoRedefine/>
    <w:semiHidden/>
    <w:rsid w:val="00323AA6"/>
    <w:pPr>
      <w:ind w:left="1100"/>
    </w:pPr>
  </w:style>
  <w:style w:type="paragraph" w:styleId="TOC7">
    <w:name w:val="toc 7"/>
    <w:basedOn w:val="Normal"/>
    <w:next w:val="Normal"/>
    <w:autoRedefine/>
    <w:semiHidden/>
    <w:rsid w:val="00323AA6"/>
    <w:pPr>
      <w:ind w:left="1320"/>
    </w:pPr>
  </w:style>
  <w:style w:type="paragraph" w:styleId="TOC8">
    <w:name w:val="toc 8"/>
    <w:basedOn w:val="Normal"/>
    <w:next w:val="Normal"/>
    <w:autoRedefine/>
    <w:semiHidden/>
    <w:rsid w:val="00323AA6"/>
    <w:pPr>
      <w:ind w:left="1540"/>
    </w:pPr>
  </w:style>
  <w:style w:type="paragraph" w:styleId="TOC9">
    <w:name w:val="toc 9"/>
    <w:basedOn w:val="Normal"/>
    <w:next w:val="Normal"/>
    <w:autoRedefine/>
    <w:semiHidden/>
    <w:rsid w:val="00323AA6"/>
    <w:pPr>
      <w:ind w:left="1760"/>
    </w:pPr>
  </w:style>
  <w:style w:type="table" w:styleId="TableGrid">
    <w:name w:val="Table Grid"/>
    <w:basedOn w:val="TableNormal"/>
    <w:rsid w:val="00323AA6"/>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432"/>
    <w:pPr>
      <w:ind w:left="720"/>
      <w:contextualSpacing/>
    </w:pPr>
  </w:style>
  <w:style w:type="character" w:styleId="CommentReference">
    <w:name w:val="annotation reference"/>
    <w:basedOn w:val="DefaultParagraphFont"/>
    <w:semiHidden/>
    <w:unhideWhenUsed/>
    <w:rsid w:val="000B2CC4"/>
    <w:rPr>
      <w:sz w:val="16"/>
      <w:szCs w:val="16"/>
    </w:rPr>
  </w:style>
  <w:style w:type="paragraph" w:styleId="Revision">
    <w:name w:val="Revision"/>
    <w:hidden/>
    <w:uiPriority w:val="99"/>
    <w:semiHidden/>
    <w:rsid w:val="0080125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0836">
      <w:bodyDiv w:val="1"/>
      <w:marLeft w:val="0"/>
      <w:marRight w:val="0"/>
      <w:marTop w:val="0"/>
      <w:marBottom w:val="0"/>
      <w:divBdr>
        <w:top w:val="none" w:sz="0" w:space="0" w:color="auto"/>
        <w:left w:val="none" w:sz="0" w:space="0" w:color="auto"/>
        <w:bottom w:val="none" w:sz="0" w:space="0" w:color="auto"/>
        <w:right w:val="none" w:sz="0" w:space="0" w:color="auto"/>
      </w:divBdr>
    </w:div>
    <w:div w:id="14322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Wresearchpermits@sa.gov.au" TargetMode="External"/><Relationship Id="rId18" Type="http://schemas.openxmlformats.org/officeDocument/2006/relationships/hyperlink" Target="https://taawika.sa.gov.au/public/application-for-advice/hom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nvironment.sa.gov.au/managing-natural-resources/plants-and-animals/Animal_welfare/Animals_in_research_teaching/Animal_ethics_committees/common-form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nvironment.sa.gov.au/about-us/boards-and-committees/park-co-manage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atureMaps.sa.gov.au" TargetMode="External"/><Relationship Id="rId20" Type="http://schemas.openxmlformats.org/officeDocument/2006/relationships/hyperlink" Target="http://www.environment.sa.gov.au/managing-natural-resources/plants-and-animals/Animal_welfare/Animals_in_research_teaching/Animal_ethics_committees/common-form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NatureMaps.sa.gov.au" TargetMode="External"/><Relationship Id="rId23" Type="http://schemas.openxmlformats.org/officeDocument/2006/relationships/hyperlink" Target="http://www.environment.sa.gov.au/Science/Information_data/Biological_databases_of_South_Australia"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environment.sa.gov.au/managing-natural-resources/plants-and-animals/Animal_welfare/Animals_in_research_teaching/Research_teaching_licences/Applying_for_a_research_and_teaching_licen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vironment.sa.gov.au/managing-natural-resources/Plants_Animals/Permits_licences/Scientific_Permits" TargetMode="External"/><Relationship Id="rId22" Type="http://schemas.openxmlformats.org/officeDocument/2006/relationships/hyperlink" Target="http://dpc.sa.gov.au/sites/default/files/pubimages/Circulars/PC012_Privacy_0.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DEWresearchpermits@sa.gov.au" TargetMode="External"/><Relationship Id="rId2" Type="http://schemas.openxmlformats.org/officeDocument/2006/relationships/hyperlink" Target="mailto:DEWresearchpermits@sa.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BS_Solutions_Records_Capture xmlns="c149f155-073c-43a9-b8b8-b8ed7dd283e8" xsi:nil="true"/>
    <File_x0020_ID xmlns="6f949967-1c9d-4b7f-95fc-57d7f1371051">F0000477401</File_x0020_ID>
    <File_x0020_Title xmlns="6f949967-1c9d-4b7f-95fc-57d7f1371051">Templates</File_x0020_Titl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58cbfac1-4fff-4fa5-b141-f1427b0f818c</TermId>
        </TermInfo>
      </Terms>
    </d0bd12860be34e6ab6943e6fb0727901>
    <b718a10635144030b0ed73d25366e07a xmlns="6f949967-1c9d-4b7f-95fc-57d7f1371051">
      <Terms xmlns="http://schemas.microsoft.com/office/infopath/2007/PartnerControls"/>
    </b718a10635144030b0ed73d25366e07a>
    <IconOverlay xmlns="http://schemas.microsoft.com/sharepoint/v4" xsi:nil="true"/>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0012ffdd-ab83-425e-8c91-db619f67fdc7</TermId>
        </TermInfo>
      </Terms>
    </nfb36c214510496cb976f096726491b8>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Sites:Communities:Science BCM1019</TermName>
          <TermId xmlns="http://schemas.microsoft.com/office/infopath/2007/PartnerControls">08a19df1-8b8f-49d8-936f-247ea01a0daa</TermId>
        </TermInfo>
      </Terms>
    </pa4e4bd58303404488833b01cb4594d4>
    <TaxCatchAll xmlns="6f949967-1c9d-4b7f-95fc-57d7f1371051">
      <Value>162</Value>
      <Value>4</Value>
      <Value>46</Value>
    </TaxCatchAll>
    <File_x0020_Status xmlns="6f949967-1c9d-4b7f-95fc-57d7f1371051">Open</File_x0020_Status>
    <_dlc_DocId xmlns="2afc0ab0-7f9c-4611-972b-54053058473a">D0002811002</_dlc_DocId>
    <_dlc_DocIdUrl xmlns="2afc0ab0-7f9c-4611-972b-54053058473a">
      <Url>http://communities.ishare.env.sa.gov.au/sites/BCM1019/_layouts/DocIdRedir.aspx?ID=D0002811002</Url>
      <Description>D0002811002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27f8f57-0dbe-4c89-a938-0bfba4dd0480" ContentTypeId="0x01010031F550378AD04347932FB3A35AB3895101" PreviousValue="false"/>
</file>

<file path=customXml/item6.xml><?xml version="1.0" encoding="utf-8"?>
<ct:contentTypeSchema xmlns:ct="http://schemas.microsoft.com/office/2006/metadata/contentType" xmlns:ma="http://schemas.microsoft.com/office/2006/metadata/properties/metaAttributes" ct:_="" ma:_="" ma:contentTypeName="1019RP Document" ma:contentTypeID="0x01010031F550378AD04347932FB3A35AB3895101003D62781AAA385F4CBC898CCFA4624BED00BFE35AA66C2D144AA1260510816E7D0F" ma:contentTypeVersion="6" ma:contentTypeDescription="" ma:contentTypeScope="" ma:versionID="98bd69e7a1683e8e5a261574e7882f96">
  <xsd:schema xmlns:xsd="http://www.w3.org/2001/XMLSchema" xmlns:xs="http://www.w3.org/2001/XMLSchema" xmlns:p="http://schemas.microsoft.com/office/2006/metadata/properties" xmlns:ns2="6f949967-1c9d-4b7f-95fc-57d7f1371051" xmlns:ns3="c149f155-073c-43a9-b8b8-b8ed7dd283e8" xmlns:ns4="http://schemas.microsoft.com/sharepoint/v4" xmlns:ns5="2afc0ab0-7f9c-4611-972b-54053058473a" targetNamespace="http://schemas.microsoft.com/office/2006/metadata/properties" ma:root="true" ma:fieldsID="589c1e1f897081563a3bae48323e9506" ns2:_="" ns3:_="" ns4:_="" ns5:_="">
    <xsd:import namespace="6f949967-1c9d-4b7f-95fc-57d7f1371051"/>
    <xsd:import namespace="c149f155-073c-43a9-b8b8-b8ed7dd283e8"/>
    <xsd:import namespace="http://schemas.microsoft.com/sharepoint/v4"/>
    <xsd:import namespace="2afc0ab0-7f9c-4611-972b-54053058473a"/>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File_x0020_Title" minOccurs="0"/>
                <xsd:element ref="ns2:File_x0020_ID"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dcb696e-70f4-4b2e-af7d-baf83f069cf6}" ma:internalName="TaxCatchAll" ma:showField="CatchAllData" ma:web="32d04b93-b488-47ea-9b85-8d165512c7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dcb696e-70f4-4b2e-af7d-baf83f069cf6}" ma:internalName="TaxCatchAllLabel" ma:readOnly="true" ma:showField="CatchAllDataLabel" ma:web="32d04b93-b488-47ea-9b85-8d165512c782">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03eaa4e7-870d-431b-96fe-3fd6c1f7f5aa"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Security Classification" ma:default="" ma:fieldId="{d0bd1286-0be3-4e6a-b694-3e6fb0727901}" ma:sspId="627f8f57-0dbe-4c89-a938-0bfba4dd0480" ma:termSetId="82ad7a56-eca2-4b43-8e1e-1e5d98579fe9"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readOnly="false"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File_x0020_Title" ma:index="21" nillable="true" ma:displayName="File Title" ma:internalName="File_x0020_Title">
      <xsd:simpleType>
        <xsd:restriction base="dms:Text">
          <xsd:maxLength value="255"/>
        </xsd:restriction>
      </xsd:simpleType>
    </xsd:element>
    <xsd:element name="File_x0020_ID" ma:index="22" nillable="true" ma:displayName="File ID" ma:internalName="File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f155-073c-43a9-b8b8-b8ed7dd283e8"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c0ab0-7f9c-4611-972b-54053058473a"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0F0F7-70C1-4DC8-BF22-17B556C45360}">
  <ds:schemaRefs>
    <ds:schemaRef ds:uri="http://schemas.microsoft.com/sharepoint/v3/contenttype/forms"/>
  </ds:schemaRefs>
</ds:datastoreItem>
</file>

<file path=customXml/itemProps2.xml><?xml version="1.0" encoding="utf-8"?>
<ds:datastoreItem xmlns:ds="http://schemas.openxmlformats.org/officeDocument/2006/customXml" ds:itemID="{D9A81EA7-EA6F-4A09-A452-DBD199E9F20D}">
  <ds:schemaRefs>
    <ds:schemaRef ds:uri="http://schemas.microsoft.com/sharepoint/events"/>
  </ds:schemaRefs>
</ds:datastoreItem>
</file>

<file path=customXml/itemProps3.xml><?xml version="1.0" encoding="utf-8"?>
<ds:datastoreItem xmlns:ds="http://schemas.openxmlformats.org/officeDocument/2006/customXml" ds:itemID="{E52D37D4-9380-45D3-9AAE-56C53AEB0011}">
  <ds:schemaRefs>
    <ds:schemaRef ds:uri="http://schemas.microsoft.com/office/2006/metadata/properties"/>
    <ds:schemaRef ds:uri="http://schemas.microsoft.com/office/infopath/2007/PartnerControls"/>
    <ds:schemaRef ds:uri="c149f155-073c-43a9-b8b8-b8ed7dd283e8"/>
    <ds:schemaRef ds:uri="6f949967-1c9d-4b7f-95fc-57d7f1371051"/>
    <ds:schemaRef ds:uri="http://schemas.microsoft.com/sharepoint/v4"/>
    <ds:schemaRef ds:uri="2afc0ab0-7f9c-4611-972b-54053058473a"/>
  </ds:schemaRefs>
</ds:datastoreItem>
</file>

<file path=customXml/itemProps4.xml><?xml version="1.0" encoding="utf-8"?>
<ds:datastoreItem xmlns:ds="http://schemas.openxmlformats.org/officeDocument/2006/customXml" ds:itemID="{383844CB-2B06-4E03-9E1D-51C50626BC45}">
  <ds:schemaRefs>
    <ds:schemaRef ds:uri="http://schemas.openxmlformats.org/officeDocument/2006/bibliography"/>
  </ds:schemaRefs>
</ds:datastoreItem>
</file>

<file path=customXml/itemProps5.xml><?xml version="1.0" encoding="utf-8"?>
<ds:datastoreItem xmlns:ds="http://schemas.openxmlformats.org/officeDocument/2006/customXml" ds:itemID="{E76EC6BF-94A9-4D14-A479-1069E14EA92B}">
  <ds:schemaRefs>
    <ds:schemaRef ds:uri="Microsoft.SharePoint.Taxonomy.ContentTypeSync"/>
  </ds:schemaRefs>
</ds:datastoreItem>
</file>

<file path=customXml/itemProps6.xml><?xml version="1.0" encoding="utf-8"?>
<ds:datastoreItem xmlns:ds="http://schemas.openxmlformats.org/officeDocument/2006/customXml" ds:itemID="{49B2149E-A8C3-4CE4-8D0E-F392CC62E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c149f155-073c-43a9-b8b8-b8ed7dd283e8"/>
    <ds:schemaRef ds:uri="http://schemas.microsoft.com/sharepoint/v4"/>
    <ds:schemaRef ds:uri="2afc0ab0-7f9c-4611-972b-540530584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152</TotalTime>
  <Pages>7</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Application to Undertake Scientific Research in South Australia</vt:lpstr>
    </vt:vector>
  </TitlesOfParts>
  <Manager>Peter Wilksch</Manager>
  <Company>DEH</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Undertake Scientific Research in South Australia</dc:title>
  <dc:subject>SUBJECT</dc:subject>
  <dc:creator>klloyd</dc:creator>
  <cp:lastModifiedBy>Kutsche, Frank (DEW)</cp:lastModifiedBy>
  <cp:revision>10</cp:revision>
  <cp:lastPrinted>2014-03-26T22:18:00Z</cp:lastPrinted>
  <dcterms:created xsi:type="dcterms:W3CDTF">2023-06-16T01:24:00Z</dcterms:created>
  <dcterms:modified xsi:type="dcterms:W3CDTF">2025-11-11T04:02:00Z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LINE 1">
    <vt:lpwstr>ADDRESS LINE 1</vt:lpwstr>
  </property>
  <property fmtid="{D5CDD505-2E9C-101B-9397-08002B2CF9AE}" pid="3" name="ADDRESS LINE 2">
    <vt:lpwstr>ADDRESS LINE 2</vt:lpwstr>
  </property>
  <property fmtid="{D5CDD505-2E9C-101B-9397-08002B2CF9AE}" pid="4" name="ADDRESSEE">
    <vt:lpwstr>ADDRESSEE</vt:lpwstr>
  </property>
  <property fmtid="{D5CDD505-2E9C-101B-9397-08002B2CF9AE}" pid="5" name="BRANCH NAME">
    <vt:lpwstr>BRANCH NAME</vt:lpwstr>
  </property>
  <property fmtid="{D5CDD505-2E9C-101B-9397-08002B2CF9AE}" pid="6" name="CITY">
    <vt:lpwstr>CITY</vt:lpwstr>
  </property>
  <property fmtid="{D5CDD505-2E9C-101B-9397-08002B2CF9AE}" pid="7" name="ContentTypeId">
    <vt:lpwstr>0x01010031F550378AD04347932FB3A35AB3895101003D62781AAA385F4CBC898CCFA4624BED00BFE35AA66C2D144AA1260510816E7D0F</vt:lpwstr>
  </property>
  <property fmtid="{D5CDD505-2E9C-101B-9397-08002B2CF9AE}" pid="8" name="DENR Classification">
    <vt:lpwstr>162;#Procedures|0012ffdd-ab83-425e-8c91-db619f67fdc7</vt:lpwstr>
  </property>
  <property fmtid="{D5CDD505-2E9C-101B-9397-08002B2CF9AE}" pid="9" name="DENR Originating Location">
    <vt:lpwstr>4;#iShare Sites:Communities:Science BCM1019|08a19df1-8b8f-49d8-936f-247ea01a0daa</vt:lpwstr>
  </property>
  <property fmtid="{D5CDD505-2E9C-101B-9397-08002B2CF9AE}" pid="10" name="DIVISION">
    <vt:lpwstr/>
  </property>
  <property fmtid="{D5CDD505-2E9C-101B-9397-08002B2CF9AE}" pid="11" name="FACSIMILE">
    <vt:lpwstr>FACSIMILE</vt:lpwstr>
  </property>
  <property fmtid="{D5CDD505-2E9C-101B-9397-08002B2CF9AE}" pid="12" name="IsLetter">
    <vt:bool>true</vt:bool>
  </property>
  <property fmtid="{D5CDD505-2E9C-101B-9397-08002B2CF9AE}" pid="13" name="POSTAL LINE 1">
    <vt:lpwstr>POSTAL LINE 1</vt:lpwstr>
  </property>
  <property fmtid="{D5CDD505-2E9C-101B-9397-08002B2CF9AE}" pid="14" name="POSTAL LINE 2">
    <vt:lpwstr>POSTAL LINE 2</vt:lpwstr>
  </property>
  <property fmtid="{D5CDD505-2E9C-101B-9397-08002B2CF9AE}" pid="15" name="POSTAL LINE 3">
    <vt:lpwstr>POSTAL LINE 3</vt:lpwstr>
  </property>
  <property fmtid="{D5CDD505-2E9C-101B-9397-08002B2CF9AE}" pid="16" name="POSTAL LINE 4">
    <vt:lpwstr>POSTAL LINE 4</vt:lpwstr>
  </property>
  <property fmtid="{D5CDD505-2E9C-101B-9397-08002B2CF9AE}" pid="17" name="POSTCODE">
    <vt:lpwstr>POSTCODE</vt:lpwstr>
  </property>
  <property fmtid="{D5CDD505-2E9C-101B-9397-08002B2CF9AE}" pid="18" name="REF">
    <vt:lpwstr>REF</vt:lpwstr>
  </property>
  <property fmtid="{D5CDD505-2E9C-101B-9397-08002B2CF9AE}" pid="19" name="SALUTATION">
    <vt:lpwstr>SALUTATION</vt:lpwstr>
  </property>
  <property fmtid="{D5CDD505-2E9C-101B-9397-08002B2CF9AE}" pid="20" name="SIGN OFF">
    <vt:lpwstr>SIGN OFF</vt:lpwstr>
  </property>
  <property fmtid="{D5CDD505-2E9C-101B-9397-08002B2CF9AE}" pid="21" name="STATE">
    <vt:lpwstr>STATE</vt:lpwstr>
  </property>
  <property fmtid="{D5CDD505-2E9C-101B-9397-08002B2CF9AE}" pid="22" name="strINIFILE">
    <vt:lpwstr>U:\BGELLIS\System\From Details.ini</vt:lpwstr>
  </property>
  <property fmtid="{D5CDD505-2E9C-101B-9397-08002B2CF9AE}" pid="23" name="strQCnt">
    <vt:lpwstr>strQCnt</vt:lpwstr>
  </property>
  <property fmtid="{D5CDD505-2E9C-101B-9397-08002B2CF9AE}" pid="24" name="SURNAME">
    <vt:lpwstr>SURNAME</vt:lpwstr>
  </property>
  <property fmtid="{D5CDD505-2E9C-101B-9397-08002B2CF9AE}" pid="25" name="TELEPHONE">
    <vt:lpwstr>TELEPHONE</vt:lpwstr>
  </property>
  <property fmtid="{D5CDD505-2E9C-101B-9397-08002B2CF9AE}" pid="26" name="TITLE">
    <vt:lpwstr>TITLE</vt:lpwstr>
  </property>
  <property fmtid="{D5CDD505-2E9C-101B-9397-08002B2CF9AE}" pid="27" name="UNIT NAME">
    <vt:lpwstr>UNIT NAME</vt:lpwstr>
  </property>
  <property fmtid="{D5CDD505-2E9C-101B-9397-08002B2CF9AE}" pid="28" name="WEBSITE">
    <vt:lpwstr>WEBSITE</vt:lpwstr>
  </property>
  <property fmtid="{D5CDD505-2E9C-101B-9397-08002B2CF9AE}" pid="29" name="WRITER'S EMAIL">
    <vt:lpwstr>WRITER'S EMAIL</vt:lpwstr>
  </property>
  <property fmtid="{D5CDD505-2E9C-101B-9397-08002B2CF9AE}" pid="30" name="WRITER'S NAME">
    <vt:lpwstr>WRITER'S NAME</vt:lpwstr>
  </property>
  <property fmtid="{D5CDD505-2E9C-101B-9397-08002B2CF9AE}" pid="31" name="WRITER'S PHONE">
    <vt:lpwstr>WRITER'S PHONE</vt:lpwstr>
  </property>
  <property fmtid="{D5CDD505-2E9C-101B-9397-08002B2CF9AE}" pid="32" name="WRITER'S TITLE">
    <vt:lpwstr>WRITER'S TITLE</vt:lpwstr>
  </property>
  <property fmtid="{D5CDD505-2E9C-101B-9397-08002B2CF9AE}" pid="33" name="_dlc_DocIdItemGuid">
    <vt:lpwstr>7b6d6578-b3df-4dcb-a8f1-45391866e5a1</vt:lpwstr>
  </property>
  <property fmtid="{D5CDD505-2E9C-101B-9397-08002B2CF9AE}" pid="34" name="DENR Security Classification">
    <vt:lpwstr>46;#Public|58cbfac1-4fff-4fa5-b141-f1427b0f818c</vt:lpwstr>
  </property>
  <property fmtid="{D5CDD505-2E9C-101B-9397-08002B2CF9AE}" pid="35" name="Tags">
    <vt:lpwstr/>
  </property>
  <property fmtid="{D5CDD505-2E9C-101B-9397-08002B2CF9AE}" pid="36" name="ClassificationContentMarkingHeaderShapeIds">
    <vt:lpwstr>2bab9397,67089cc0,503c77d7</vt:lpwstr>
  </property>
  <property fmtid="{D5CDD505-2E9C-101B-9397-08002B2CF9AE}" pid="37" name="ClassificationContentMarkingHeaderFontProps">
    <vt:lpwstr>#a80000,12,Arial</vt:lpwstr>
  </property>
  <property fmtid="{D5CDD505-2E9C-101B-9397-08002B2CF9AE}" pid="38" name="ClassificationContentMarkingHeaderText">
    <vt:lpwstr>OFFICIAL</vt:lpwstr>
  </property>
  <property fmtid="{D5CDD505-2E9C-101B-9397-08002B2CF9AE}" pid="39" name="ClassificationContentMarkingFooterShapeIds">
    <vt:lpwstr>31f730c0,299b40b2,76cb362a</vt:lpwstr>
  </property>
  <property fmtid="{D5CDD505-2E9C-101B-9397-08002B2CF9AE}" pid="40" name="ClassificationContentMarkingFooterFontProps">
    <vt:lpwstr>#a80000,12,arial</vt:lpwstr>
  </property>
  <property fmtid="{D5CDD505-2E9C-101B-9397-08002B2CF9AE}" pid="41" name="ClassificationContentMarkingFooterText">
    <vt:lpwstr>OFFICIAL </vt:lpwstr>
  </property>
</Properties>
</file>