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06D9D4A4" w14:textId="380B8146" w:rsidR="009A41CB" w:rsidRPr="00B5107D" w:rsidRDefault="00CC3ABB" w:rsidP="00B510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auto"/>
          <w:lang w:val="en-US"/>
        </w:rPr>
        <w:sectPr w:rsidR="009A41CB" w:rsidRPr="00B5107D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  <w:bookmarkStart w:id="1" w:name="IPAASub"/>
      <w:bookmarkEnd w:id="1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</w:t>
      </w:r>
      <w:r w:rsidR="004720E1" w:rsidRPr="00D04341">
        <w:rPr>
          <w:rFonts w:ascii="Aptos" w:hAnsi="Aptos" w:cstheme="minorHAnsi"/>
          <w:color w:val="auto"/>
          <w:lang w:val="en-US"/>
        </w:rPr>
        <w:t xml:space="preserve">for 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SHP </w:t>
      </w:r>
      <w:r w:rsidR="00FE5603">
        <w:rPr>
          <w:rFonts w:ascii="Aptos" w:hAnsi="Aptos" w:cs="Segoe UI"/>
          <w:b/>
          <w:bCs w:val="0"/>
          <w:color w:val="auto"/>
        </w:rPr>
        <w:t>14252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FE5603" w:rsidRPr="00FE5603">
        <w:rPr>
          <w:rFonts w:ascii="Aptos" w:hAnsi="Aptos" w:cs="Calibri"/>
          <w:b/>
          <w:bCs w:val="0"/>
          <w:color w:val="auto"/>
        </w:rPr>
        <w:t>Former Petersburg Cyanide Works</w:t>
      </w:r>
    </w:p>
    <w:p w14:paraId="433C8A7D" w14:textId="7171CB74" w:rsidR="0055754D" w:rsidRPr="00D04341" w:rsidRDefault="004720E1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Section 14(6) of the </w:t>
      </w:r>
      <w:r w:rsidR="00CC3ABB"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, t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>he South Australian Heritage Council (the Council) may include other information in the South Australian Heritage Register (the Register</w:t>
      </w:r>
      <w:r w:rsidR="00F5742B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This information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Entry in the R</w:t>
      </w:r>
      <w:r w:rsidR="002D45E6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</w:t>
      </w:r>
      <w:r w:rsidR="00B5516A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on the information contained in the Commentary on the Listing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="00B5516A"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="00DA458D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FE5603" w:rsidRPr="00FE5603">
        <w:rPr>
          <w:rFonts w:ascii="Aptos" w:hAnsi="Aptos" w:cs="Segoe UI"/>
          <w:b/>
          <w:bCs/>
          <w:color w:val="auto"/>
          <w:sz w:val="24"/>
          <w:szCs w:val="24"/>
        </w:rPr>
        <w:t>SHP 14252 Former Petersburg Cyanide Works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. The C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>ouncil intends to hold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this information in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association with the Register.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</w:t>
      </w:r>
      <w:r w:rsidR="00C44DB8" w:rsidRPr="00D04341">
        <w:rPr>
          <w:rFonts w:ascii="Aptos" w:hAnsi="Aptos" w:cstheme="minorHAnsi"/>
          <w:color w:val="auto"/>
          <w:sz w:val="24"/>
          <w:szCs w:val="24"/>
          <w:lang w:val="en-US"/>
        </w:rPr>
        <w:t>representation,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please 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complete this form. The Council will consider all written representations received before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24AA61C3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INDICATIVE </w:t>
            </w:r>
            <w:r w:rsidR="00DE2C16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CRITERION</w:t>
            </w:r>
            <w:r w:rsidR="00C70A35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3775360E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DATE OF CONSTRUCTION 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4E5B42A4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646A578E" w14:textId="6B1760A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ARCHITECTS &amp; BUILDERS</w:t>
            </w:r>
          </w:p>
        </w:tc>
        <w:tc>
          <w:tcPr>
            <w:tcW w:w="6193" w:type="dxa"/>
            <w:shd w:val="clear" w:color="auto" w:fill="auto"/>
          </w:tcPr>
          <w:p w14:paraId="5EADD899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2012DECE" w14:textId="04AE8700" w:rsidR="009A41CB" w:rsidRPr="00D04341" w:rsidRDefault="009F3FB6" w:rsidP="006D097D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0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0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26977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65C5"/>
    <w:rsid w:val="00055742"/>
    <w:rsid w:val="00062E91"/>
    <w:rsid w:val="00070DF2"/>
    <w:rsid w:val="00075041"/>
    <w:rsid w:val="0008555C"/>
    <w:rsid w:val="000855A8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286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A5113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4743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85DDE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2733"/>
    <w:rsid w:val="006F65E5"/>
    <w:rsid w:val="00706C09"/>
    <w:rsid w:val="0071064C"/>
    <w:rsid w:val="0071095F"/>
    <w:rsid w:val="00711E9B"/>
    <w:rsid w:val="0071376E"/>
    <w:rsid w:val="00715B71"/>
    <w:rsid w:val="007334BA"/>
    <w:rsid w:val="00737513"/>
    <w:rsid w:val="00762E59"/>
    <w:rsid w:val="0077269F"/>
    <w:rsid w:val="00783B1E"/>
    <w:rsid w:val="007A61AF"/>
    <w:rsid w:val="007A786B"/>
    <w:rsid w:val="007C3245"/>
    <w:rsid w:val="007D0496"/>
    <w:rsid w:val="007E1EA3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107D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04341"/>
    <w:rsid w:val="00D266E6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2C16"/>
    <w:rsid w:val="00DF14D3"/>
    <w:rsid w:val="00E078A6"/>
    <w:rsid w:val="00E1288A"/>
    <w:rsid w:val="00E21FAE"/>
    <w:rsid w:val="00E262B7"/>
    <w:rsid w:val="00E40C25"/>
    <w:rsid w:val="00E43B44"/>
    <w:rsid w:val="00E52732"/>
    <w:rsid w:val="00E7555D"/>
    <w:rsid w:val="00EC058D"/>
    <w:rsid w:val="00EC1596"/>
    <w:rsid w:val="00EC5084"/>
    <w:rsid w:val="00EF1634"/>
    <w:rsid w:val="00F07564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5603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C01BD-C571-431F-B0A6-6298BC963C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962344F-E8F3-4AE3-9075-D3AA06E99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396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2026-08-06T05:31:00Z</dcterms:created>
  <dcterms:modified xsi:type="dcterms:W3CDTF">2026-08-06T05:31:00Z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